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BC4E00A" w:rsidP="005D6E0B" w:rsidRDefault="005D6E0B" w14:paraId="6B2166F1" w14:textId="0AD19DD8">
      <w:pPr>
        <w:jc w:val="center"/>
      </w:pPr>
      <w:r>
        <w:rPr>
          <w:rFonts w:ascii="Calibri" w:hAnsi="Calibri" w:eastAsia="Calibri" w:cs="Calibri"/>
          <w:b/>
          <w:bCs/>
        </w:rPr>
        <w:t>MINUTES</w:t>
      </w:r>
      <w:r w:rsidR="4BC4E00A">
        <w:br/>
      </w:r>
      <w:r w:rsidRPr="54980C35" w:rsidR="4BC4E00A">
        <w:rPr>
          <w:rFonts w:ascii="Calibri" w:hAnsi="Calibri" w:eastAsia="Calibri" w:cs="Calibri"/>
        </w:rPr>
        <w:t xml:space="preserve"> </w:t>
      </w:r>
      <w:r w:rsidRPr="54980C35" w:rsidR="4BC4E00A">
        <w:rPr>
          <w:rFonts w:ascii="Calibri" w:hAnsi="Calibri" w:eastAsia="Calibri" w:cs="Calibri"/>
          <w:b/>
          <w:bCs/>
        </w:rPr>
        <w:t xml:space="preserve">GOVERNING BOARD OF HARWOOD MUSEUM OF ART </w:t>
      </w:r>
      <w:r>
        <w:rPr>
          <w:rFonts w:ascii="Calibri" w:hAnsi="Calibri" w:eastAsia="Calibri" w:cs="Calibri"/>
          <w:b/>
          <w:bCs/>
        </w:rPr>
        <w:br/>
      </w:r>
      <w:r w:rsidRPr="54980C35" w:rsidR="4BC4E00A">
        <w:rPr>
          <w:rFonts w:ascii="Calibri" w:hAnsi="Calibri" w:eastAsia="Calibri" w:cs="Calibri"/>
          <w:b/>
          <w:bCs/>
        </w:rPr>
        <w:t>OF THE UNIVERSITY OF NEW MEXICO</w:t>
      </w:r>
      <w:r w:rsidRPr="54980C35" w:rsidR="4BC4E00A">
        <w:rPr>
          <w:rFonts w:ascii="Calibri" w:hAnsi="Calibri" w:eastAsia="Calibri" w:cs="Calibri"/>
        </w:rPr>
        <w:t xml:space="preserve"> </w:t>
      </w:r>
      <w:r w:rsidR="4BC4E00A">
        <w:br/>
      </w:r>
      <w:r w:rsidRPr="54980C35" w:rsidR="4BC4E00A">
        <w:rPr>
          <w:rFonts w:ascii="Calibri" w:hAnsi="Calibri" w:eastAsia="Calibri" w:cs="Calibri"/>
        </w:rPr>
        <w:t xml:space="preserve"> Friday, </w:t>
      </w:r>
      <w:r w:rsidR="00A30CD5">
        <w:rPr>
          <w:rFonts w:ascii="Calibri" w:hAnsi="Calibri" w:eastAsia="Calibri" w:cs="Calibri"/>
        </w:rPr>
        <w:t>March 20, 2026</w:t>
      </w:r>
      <w:r w:rsidR="4BC4E00A">
        <w:br/>
      </w:r>
      <w:r w:rsidRPr="54980C35" w:rsidR="4BC4E00A">
        <w:rPr>
          <w:rFonts w:ascii="Calibri" w:hAnsi="Calibri" w:eastAsia="Calibri" w:cs="Calibri"/>
        </w:rPr>
        <w:t xml:space="preserve"> 3:00 PM Harwood Museum of Art </w:t>
      </w:r>
      <w:r w:rsidR="4BC4E00A">
        <w:br/>
      </w:r>
    </w:p>
    <w:p w:rsidR="005D6E0B" w:rsidP="005D6E0B" w:rsidRDefault="120644AC" w14:paraId="580C8A5A" w14:textId="04DC5665">
      <w:pPr>
        <w:rPr>
          <w:rFonts w:ascii="Calibri" w:hAnsi="Calibri" w:cs="Calibri"/>
          <w:sz w:val="22"/>
          <w:szCs w:val="22"/>
        </w:rPr>
      </w:pPr>
      <w:r w:rsidRPr="4CD8DDB0">
        <w:rPr>
          <w:rFonts w:ascii="Calibri" w:hAnsi="Calibri" w:cs="Calibri"/>
          <w:b/>
          <w:bCs/>
          <w:sz w:val="22"/>
          <w:szCs w:val="22"/>
        </w:rPr>
        <w:t>PRESENT</w:t>
      </w:r>
      <w:r w:rsidRPr="4CD8DDB0">
        <w:rPr>
          <w:rFonts w:ascii="Calibri" w:hAnsi="Calibri" w:cs="Calibri"/>
          <w:sz w:val="22"/>
          <w:szCs w:val="22"/>
        </w:rPr>
        <w:t xml:space="preserve">: </w:t>
      </w:r>
      <w:r w:rsidR="007640DC">
        <w:rPr>
          <w:rFonts w:ascii="Calibri" w:hAnsi="Calibri" w:cs="Calibri"/>
          <w:sz w:val="22"/>
          <w:szCs w:val="22"/>
        </w:rPr>
        <w:t xml:space="preserve">Sheree Livney; Eleanor Romero; </w:t>
      </w:r>
      <w:r w:rsidR="001B541A">
        <w:rPr>
          <w:rFonts w:ascii="Calibri" w:hAnsi="Calibri" w:cs="Calibri"/>
          <w:sz w:val="22"/>
          <w:szCs w:val="22"/>
        </w:rPr>
        <w:t>Santiago Vaca</w:t>
      </w:r>
      <w:r w:rsidR="00D71772">
        <w:rPr>
          <w:rFonts w:ascii="Calibri" w:hAnsi="Calibri" w:cs="Calibri"/>
          <w:sz w:val="22"/>
          <w:szCs w:val="22"/>
        </w:rPr>
        <w:t>,</w:t>
      </w:r>
      <w:r w:rsidR="001B541A">
        <w:rPr>
          <w:rFonts w:ascii="Calibri" w:hAnsi="Calibri" w:cs="Calibri"/>
          <w:sz w:val="22"/>
          <w:szCs w:val="22"/>
        </w:rPr>
        <w:t>*</w:t>
      </w:r>
      <w:r w:rsidR="00D71772">
        <w:rPr>
          <w:rFonts w:ascii="Calibri" w:hAnsi="Calibri" w:cs="Calibri"/>
          <w:sz w:val="22"/>
          <w:szCs w:val="22"/>
        </w:rPr>
        <w:t xml:space="preserve"> </w:t>
      </w:r>
      <w:r w:rsidR="001B541A">
        <w:rPr>
          <w:rFonts w:ascii="Calibri" w:hAnsi="Calibri" w:cs="Calibri"/>
          <w:sz w:val="22"/>
          <w:szCs w:val="22"/>
        </w:rPr>
        <w:t>Shawn Berman</w:t>
      </w:r>
      <w:r w:rsidR="00D71772">
        <w:rPr>
          <w:rFonts w:ascii="Calibri" w:hAnsi="Calibri" w:cs="Calibri"/>
          <w:sz w:val="22"/>
          <w:szCs w:val="22"/>
        </w:rPr>
        <w:t>,</w:t>
      </w:r>
      <w:r w:rsidR="001B541A">
        <w:rPr>
          <w:rFonts w:ascii="Calibri" w:hAnsi="Calibri" w:cs="Calibri"/>
          <w:sz w:val="22"/>
          <w:szCs w:val="22"/>
        </w:rPr>
        <w:t>*</w:t>
      </w:r>
      <w:r w:rsidR="00D71772">
        <w:rPr>
          <w:rFonts w:ascii="Calibri" w:hAnsi="Calibri" w:cs="Calibri"/>
          <w:sz w:val="22"/>
          <w:szCs w:val="22"/>
        </w:rPr>
        <w:t xml:space="preserve"> </w:t>
      </w:r>
      <w:r w:rsidR="00724BB8">
        <w:rPr>
          <w:rFonts w:ascii="Calibri" w:hAnsi="Calibri" w:cs="Calibri"/>
          <w:sz w:val="22"/>
          <w:szCs w:val="22"/>
        </w:rPr>
        <w:t xml:space="preserve">Teresa Costantinidis*, </w:t>
      </w:r>
      <w:r w:rsidR="00E97A53">
        <w:rPr>
          <w:rFonts w:ascii="Calibri" w:hAnsi="Calibri" w:cs="Calibri"/>
          <w:sz w:val="22"/>
          <w:szCs w:val="22"/>
        </w:rPr>
        <w:t xml:space="preserve">Romy Colonius, </w:t>
      </w:r>
      <w:r w:rsidR="00E94155">
        <w:rPr>
          <w:rFonts w:ascii="Calibri" w:hAnsi="Calibri" w:cs="Calibri"/>
          <w:sz w:val="22"/>
          <w:szCs w:val="22"/>
        </w:rPr>
        <w:t>Scott McAdams</w:t>
      </w:r>
      <w:r w:rsidR="00EF7803">
        <w:rPr>
          <w:rFonts w:ascii="Calibri" w:hAnsi="Calibri" w:cs="Calibri"/>
          <w:sz w:val="22"/>
          <w:szCs w:val="22"/>
        </w:rPr>
        <w:t>, Laurie Medley</w:t>
      </w:r>
      <w:r w:rsidR="00DB7BFD">
        <w:rPr>
          <w:rFonts w:ascii="Calibri" w:hAnsi="Calibri" w:cs="Calibri"/>
          <w:sz w:val="22"/>
          <w:szCs w:val="22"/>
        </w:rPr>
        <w:t>,</w:t>
      </w:r>
      <w:r w:rsidR="00EF7803">
        <w:rPr>
          <w:rFonts w:ascii="Calibri" w:hAnsi="Calibri" w:cs="Calibri"/>
          <w:sz w:val="22"/>
          <w:szCs w:val="22"/>
        </w:rPr>
        <w:t>*</w:t>
      </w:r>
      <w:r w:rsidR="00DB7BFD">
        <w:rPr>
          <w:rFonts w:ascii="Calibri" w:hAnsi="Calibri" w:cs="Calibri"/>
          <w:sz w:val="22"/>
          <w:szCs w:val="22"/>
        </w:rPr>
        <w:t xml:space="preserve"> </w:t>
      </w:r>
      <w:r w:rsidR="005B60CD">
        <w:rPr>
          <w:rFonts w:ascii="Calibri" w:hAnsi="Calibri" w:cs="Calibri"/>
          <w:sz w:val="22"/>
          <w:szCs w:val="22"/>
        </w:rPr>
        <w:t>Vernon Lujan</w:t>
      </w:r>
    </w:p>
    <w:p w:rsidRPr="001B541A" w:rsidR="5123607B" w:rsidP="4CD8DDB0" w:rsidRDefault="5123607B" w14:paraId="04E13663" w14:textId="5DC3E56D">
      <w:pPr>
        <w:rPr>
          <w:rFonts w:ascii="Calibri" w:hAnsi="Calibri" w:cs="Calibri"/>
          <w:sz w:val="22"/>
          <w:szCs w:val="22"/>
        </w:rPr>
      </w:pPr>
      <w:r w:rsidRPr="4CD8DDB0">
        <w:rPr>
          <w:rFonts w:ascii="Calibri" w:hAnsi="Calibri" w:cs="Calibri"/>
          <w:b/>
          <w:bCs/>
          <w:sz w:val="22"/>
          <w:szCs w:val="22"/>
        </w:rPr>
        <w:t xml:space="preserve">ABSENT:  </w:t>
      </w:r>
      <w:r w:rsidRPr="001B541A" w:rsidR="001B541A">
        <w:rPr>
          <w:rFonts w:ascii="Calibri" w:hAnsi="Calibri" w:cs="Calibri"/>
          <w:sz w:val="22"/>
          <w:szCs w:val="22"/>
        </w:rPr>
        <w:t>Tim Castillo,</w:t>
      </w:r>
      <w:r w:rsidR="001B541A">
        <w:rPr>
          <w:rFonts w:ascii="Calibri" w:hAnsi="Calibri" w:cs="Calibri"/>
          <w:sz w:val="22"/>
          <w:szCs w:val="22"/>
        </w:rPr>
        <w:t xml:space="preserve"> Harris Smith</w:t>
      </w:r>
      <w:r w:rsidR="002B689B">
        <w:rPr>
          <w:rFonts w:ascii="Calibri" w:hAnsi="Calibri" w:cs="Calibri"/>
          <w:sz w:val="22"/>
          <w:szCs w:val="22"/>
        </w:rPr>
        <w:t>,</w:t>
      </w:r>
      <w:r w:rsidR="00EF7803">
        <w:rPr>
          <w:rFonts w:ascii="Calibri" w:hAnsi="Calibri" w:cs="Calibri"/>
          <w:sz w:val="22"/>
          <w:szCs w:val="22"/>
        </w:rPr>
        <w:t xml:space="preserve"> </w:t>
      </w:r>
      <w:r w:rsidR="001D3EC1">
        <w:rPr>
          <w:rFonts w:ascii="Calibri" w:hAnsi="Calibri" w:cs="Calibri"/>
          <w:sz w:val="22"/>
          <w:szCs w:val="22"/>
        </w:rPr>
        <w:t xml:space="preserve">Kaela Hawari, Liz Neely, </w:t>
      </w:r>
      <w:r w:rsidR="00DB7BFD">
        <w:rPr>
          <w:rFonts w:ascii="Calibri" w:hAnsi="Calibri" w:cs="Calibri"/>
          <w:sz w:val="22"/>
          <w:szCs w:val="22"/>
        </w:rPr>
        <w:t>Tracy Higgins</w:t>
      </w:r>
    </w:p>
    <w:p w:rsidR="005D6E0B" w:rsidP="005D6E0B" w:rsidRDefault="120644AC" w14:paraId="439F72C3" w14:textId="7AED650B">
      <w:pPr>
        <w:rPr>
          <w:rFonts w:ascii="Calibri" w:hAnsi="Calibri" w:cs="Calibri"/>
          <w:sz w:val="22"/>
          <w:szCs w:val="22"/>
        </w:rPr>
      </w:pPr>
      <w:r w:rsidRPr="0FC5B5FB" w:rsidR="3C7B4CA4">
        <w:rPr>
          <w:rFonts w:ascii="Calibri" w:hAnsi="Calibri" w:cs="Calibri"/>
          <w:b w:val="1"/>
          <w:bCs w:val="1"/>
          <w:sz w:val="22"/>
          <w:szCs w:val="22"/>
        </w:rPr>
        <w:t>Staff</w:t>
      </w:r>
      <w:r w:rsidRPr="0FC5B5FB" w:rsidR="55010CCA">
        <w:rPr>
          <w:rFonts w:ascii="Calibri" w:hAnsi="Calibri" w:cs="Calibri"/>
          <w:b w:val="1"/>
          <w:bCs w:val="1"/>
          <w:sz w:val="22"/>
          <w:szCs w:val="22"/>
        </w:rPr>
        <w:t>/Others</w:t>
      </w:r>
      <w:r w:rsidRPr="0FC5B5FB" w:rsidR="3C7B4CA4">
        <w:rPr>
          <w:rFonts w:ascii="Calibri" w:hAnsi="Calibri" w:cs="Calibri"/>
          <w:b w:val="1"/>
          <w:bCs w:val="1"/>
          <w:sz w:val="22"/>
          <w:szCs w:val="22"/>
        </w:rPr>
        <w:t xml:space="preserve"> Present</w:t>
      </w:r>
      <w:r w:rsidRPr="0FC5B5FB" w:rsidR="3C7B4CA4">
        <w:rPr>
          <w:rFonts w:ascii="Calibri" w:hAnsi="Calibri" w:cs="Calibri"/>
          <w:sz w:val="22"/>
          <w:szCs w:val="22"/>
        </w:rPr>
        <w:t>: Tricia Soule, Susie Crowley, Valerie Overlan, Juniper Leherissey</w:t>
      </w:r>
      <w:r w:rsidRPr="0FC5B5FB" w:rsidR="5C76D457">
        <w:rPr>
          <w:rFonts w:ascii="Calibri" w:hAnsi="Calibri" w:cs="Calibri"/>
          <w:sz w:val="22"/>
          <w:szCs w:val="22"/>
        </w:rPr>
        <w:t>, Jorge Gonzalez</w:t>
      </w:r>
      <w:r w:rsidRPr="0FC5B5FB" w:rsidR="38964AE7">
        <w:rPr>
          <w:rFonts w:ascii="Calibri" w:hAnsi="Calibri" w:cs="Calibri"/>
          <w:sz w:val="22"/>
          <w:szCs w:val="22"/>
        </w:rPr>
        <w:t>*</w:t>
      </w:r>
    </w:p>
    <w:p w:rsidR="005D6E0B" w:rsidP="005D6E0B" w:rsidRDefault="120644AC" w14:paraId="3AB8CD4C" w14:textId="2D00C7E4">
      <w:pPr>
        <w:rPr>
          <w:rFonts w:ascii="Calibri" w:hAnsi="Calibri" w:cs="Calibri"/>
          <w:sz w:val="22"/>
          <w:szCs w:val="22"/>
        </w:rPr>
      </w:pPr>
      <w:r w:rsidRPr="4CD8DDB0">
        <w:rPr>
          <w:rFonts w:ascii="Calibri" w:hAnsi="Calibri" w:cs="Calibri"/>
          <w:sz w:val="22"/>
          <w:szCs w:val="22"/>
        </w:rPr>
        <w:t>*Virtual</w:t>
      </w:r>
      <w:r w:rsidRPr="4CD8DDB0" w:rsidR="7955571E">
        <w:rPr>
          <w:rFonts w:ascii="Calibri" w:hAnsi="Calibri" w:cs="Calibri"/>
          <w:sz w:val="22"/>
          <w:szCs w:val="22"/>
        </w:rPr>
        <w:t xml:space="preserve"> participants</w:t>
      </w:r>
      <w:r w:rsidR="005D6E0B">
        <w:br/>
      </w:r>
      <w:r w:rsidRPr="4CD8DDB0" w:rsidR="7702E792">
        <w:rPr>
          <w:rFonts w:ascii="Calibri" w:hAnsi="Calibri" w:cs="Calibri"/>
          <w:sz w:val="22"/>
          <w:szCs w:val="22"/>
        </w:rPr>
        <w:t>___________________________________________________________________________________</w:t>
      </w:r>
    </w:p>
    <w:p w:rsidR="4BC4E00A" w:rsidP="0FC5B5FB" w:rsidRDefault="6A24F96B" w14:paraId="1759175C" w14:textId="0CBDA7DC">
      <w:pPr>
        <w:rPr>
          <w:rFonts w:ascii="Calibri" w:hAnsi="Calibri" w:cs="Calibri"/>
          <w:sz w:val="22"/>
          <w:szCs w:val="22"/>
        </w:rPr>
      </w:pPr>
      <w:r w:rsidRPr="0FC5B5FB" w:rsidR="755F7A17">
        <w:rPr>
          <w:rFonts w:ascii="Calibri" w:hAnsi="Calibri" w:cs="Calibri"/>
          <w:sz w:val="22"/>
          <w:szCs w:val="22"/>
        </w:rPr>
        <w:t>Call to Order</w:t>
      </w:r>
      <w:r w:rsidRPr="0FC5B5FB" w:rsidR="3702BB1B">
        <w:rPr>
          <w:rFonts w:ascii="Calibri" w:hAnsi="Calibri" w:cs="Calibri"/>
          <w:sz w:val="22"/>
          <w:szCs w:val="22"/>
        </w:rPr>
        <w:t xml:space="preserve"> first and move to item #3, then when more </w:t>
      </w:r>
      <w:r w:rsidRPr="0FC5B5FB" w:rsidR="044C3A7E">
        <w:rPr>
          <w:rFonts w:ascii="Calibri" w:hAnsi="Calibri" w:cs="Calibri"/>
          <w:sz w:val="22"/>
          <w:szCs w:val="22"/>
        </w:rPr>
        <w:t>arrive and we have a Quorum, we will move on action items.</w:t>
      </w:r>
      <w:r w:rsidRPr="0FC5B5FB" w:rsidR="755F7A17">
        <w:rPr>
          <w:rFonts w:ascii="Calibri" w:hAnsi="Calibri" w:cs="Calibri"/>
          <w:sz w:val="22"/>
          <w:szCs w:val="22"/>
        </w:rPr>
        <w:t xml:space="preserve"> </w:t>
      </w:r>
    </w:p>
    <w:p w:rsidR="4BC4E00A" w:rsidP="005D6E0B" w:rsidRDefault="6A24F96B" w14:paraId="07B17F1E" w14:textId="1F38CBBD">
      <w:pPr>
        <w:rPr>
          <w:rFonts w:ascii="Calibri" w:hAnsi="Calibri" w:cs="Calibri"/>
          <w:sz w:val="22"/>
          <w:szCs w:val="22"/>
        </w:rPr>
      </w:pPr>
      <w:r w:rsidRPr="0FC5B5FB" w:rsidR="755F7A17">
        <w:rPr>
          <w:rFonts w:ascii="Calibri" w:hAnsi="Calibri" w:cs="Calibri"/>
          <w:sz w:val="22"/>
          <w:szCs w:val="22"/>
        </w:rPr>
        <w:t>Confirmation of a Quorum, Adoption of Agenda</w:t>
      </w:r>
      <w:r w:rsidRPr="0FC5B5FB" w:rsidR="5B4EF4CC">
        <w:rPr>
          <w:rFonts w:ascii="Calibri" w:hAnsi="Calibri" w:cs="Calibri"/>
          <w:sz w:val="22"/>
          <w:szCs w:val="22"/>
        </w:rPr>
        <w:t xml:space="preserve">: Scott McAdams confirmed Quorum and called the meeting </w:t>
      </w:r>
      <w:r w:rsidRPr="0FC5B5FB" w:rsidR="00E5E4B1">
        <w:rPr>
          <w:rFonts w:ascii="Calibri" w:hAnsi="Calibri" w:cs="Calibri"/>
          <w:sz w:val="22"/>
          <w:szCs w:val="22"/>
        </w:rPr>
        <w:t>to</w:t>
      </w:r>
      <w:r w:rsidRPr="0FC5B5FB" w:rsidR="5B4EF4CC">
        <w:rPr>
          <w:rFonts w:ascii="Calibri" w:hAnsi="Calibri" w:cs="Calibri"/>
          <w:sz w:val="22"/>
          <w:szCs w:val="22"/>
        </w:rPr>
        <w:t xml:space="preserve"> order</w:t>
      </w:r>
      <w:r w:rsidRPr="0FC5B5FB" w:rsidR="00E5E4B1">
        <w:rPr>
          <w:rFonts w:ascii="Calibri" w:hAnsi="Calibri" w:cs="Calibri"/>
          <w:sz w:val="22"/>
          <w:szCs w:val="22"/>
        </w:rPr>
        <w:t xml:space="preserve"> at</w:t>
      </w:r>
      <w:r w:rsidRPr="0FC5B5FB" w:rsidR="07F8554B">
        <w:rPr>
          <w:rFonts w:ascii="Calibri" w:hAnsi="Calibri" w:cs="Calibri"/>
          <w:sz w:val="22"/>
          <w:szCs w:val="22"/>
        </w:rPr>
        <w:t xml:space="preserve"> </w:t>
      </w:r>
      <w:r w:rsidRPr="0FC5B5FB" w:rsidR="3702BB1B">
        <w:rPr>
          <w:rFonts w:ascii="Calibri" w:hAnsi="Calibri" w:cs="Calibri"/>
          <w:sz w:val="22"/>
          <w:szCs w:val="22"/>
        </w:rPr>
        <w:t>3:03</w:t>
      </w:r>
      <w:r w:rsidRPr="0FC5B5FB" w:rsidR="3702BB1B">
        <w:rPr>
          <w:rFonts w:ascii="Calibri" w:hAnsi="Calibri" w:cs="Calibri"/>
          <w:sz w:val="22"/>
          <w:szCs w:val="22"/>
        </w:rPr>
        <w:t>pm</w:t>
      </w:r>
      <w:r w:rsidRPr="0FC5B5FB" w:rsidR="44C257A9">
        <w:rPr>
          <w:rFonts w:ascii="Calibri" w:hAnsi="Calibri" w:cs="Calibri"/>
          <w:sz w:val="22"/>
          <w:szCs w:val="22"/>
        </w:rPr>
        <w:t xml:space="preserve">. </w:t>
      </w:r>
      <w:r w:rsidRPr="0FC5B5FB" w:rsidR="6E390B8D">
        <w:rPr>
          <w:rFonts w:ascii="Calibri" w:hAnsi="Calibri" w:cs="Calibri"/>
          <w:sz w:val="22"/>
          <w:szCs w:val="22"/>
        </w:rPr>
        <w:t xml:space="preserve"> </w:t>
      </w:r>
      <w:r w:rsidRPr="0FC5B5FB" w:rsidR="15DFD27E">
        <w:rPr>
          <w:rFonts w:ascii="Calibri" w:hAnsi="Calibri" w:cs="Calibri"/>
          <w:sz w:val="22"/>
          <w:szCs w:val="22"/>
        </w:rPr>
        <w:t xml:space="preserve">Sheree </w:t>
      </w:r>
      <w:r w:rsidRPr="0FC5B5FB" w:rsidR="30B99DD6">
        <w:rPr>
          <w:rFonts w:ascii="Calibri" w:hAnsi="Calibri" w:cs="Calibri"/>
          <w:sz w:val="22"/>
          <w:szCs w:val="22"/>
        </w:rPr>
        <w:t xml:space="preserve">made a </w:t>
      </w:r>
      <w:r w:rsidRPr="0FC5B5FB" w:rsidR="6E390B8D">
        <w:rPr>
          <w:rFonts w:ascii="Calibri" w:hAnsi="Calibri" w:cs="Calibri"/>
          <w:sz w:val="22"/>
          <w:szCs w:val="22"/>
        </w:rPr>
        <w:t>motion</w:t>
      </w:r>
      <w:r w:rsidRPr="0FC5B5FB" w:rsidR="30B99DD6">
        <w:rPr>
          <w:rFonts w:ascii="Calibri" w:hAnsi="Calibri" w:cs="Calibri"/>
          <w:sz w:val="22"/>
          <w:szCs w:val="22"/>
        </w:rPr>
        <w:t xml:space="preserve"> to accept Agenda;</w:t>
      </w:r>
      <w:r w:rsidRPr="0FC5B5FB" w:rsidR="6E390B8D">
        <w:rPr>
          <w:rFonts w:ascii="Calibri" w:hAnsi="Calibri" w:cs="Calibri"/>
          <w:sz w:val="22"/>
          <w:szCs w:val="22"/>
        </w:rPr>
        <w:t xml:space="preserve"> </w:t>
      </w:r>
      <w:r w:rsidRPr="0FC5B5FB" w:rsidR="15DFD27E">
        <w:rPr>
          <w:rFonts w:ascii="Calibri" w:hAnsi="Calibri" w:cs="Calibri"/>
          <w:sz w:val="22"/>
          <w:szCs w:val="22"/>
        </w:rPr>
        <w:t>Romy</w:t>
      </w:r>
      <w:r w:rsidRPr="0FC5B5FB" w:rsidR="07F8554B">
        <w:rPr>
          <w:rFonts w:ascii="Calibri" w:hAnsi="Calibri" w:cs="Calibri"/>
          <w:sz w:val="22"/>
          <w:szCs w:val="22"/>
        </w:rPr>
        <w:t xml:space="preserve"> </w:t>
      </w:r>
      <w:r w:rsidRPr="0FC5B5FB" w:rsidR="6E390B8D">
        <w:rPr>
          <w:rFonts w:ascii="Calibri" w:hAnsi="Calibri" w:cs="Calibri"/>
          <w:sz w:val="22"/>
          <w:szCs w:val="22"/>
        </w:rPr>
        <w:t>seconded</w:t>
      </w:r>
      <w:r w:rsidRPr="0FC5B5FB" w:rsidR="30B99DD6">
        <w:rPr>
          <w:rFonts w:ascii="Calibri" w:hAnsi="Calibri" w:cs="Calibri"/>
          <w:sz w:val="22"/>
          <w:szCs w:val="22"/>
        </w:rPr>
        <w:t xml:space="preserve"> and all approved.</w:t>
      </w:r>
    </w:p>
    <w:p w:rsidR="4BC4E00A" w:rsidP="00445E0F" w:rsidRDefault="00445E0F" w14:paraId="35154899" w14:textId="25C5145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54980C35" w:rsidR="4BC4E00A">
        <w:rPr>
          <w:rFonts w:ascii="Calibri" w:hAnsi="Calibri" w:cs="Calibri"/>
          <w:sz w:val="22"/>
          <w:szCs w:val="22"/>
        </w:rPr>
        <w:t>pproval of Consent Agenda</w:t>
      </w:r>
      <w:r>
        <w:rPr>
          <w:rFonts w:ascii="Calibri" w:hAnsi="Calibri" w:cs="Calibri"/>
          <w:sz w:val="22"/>
          <w:szCs w:val="22"/>
        </w:rPr>
        <w:t>:</w:t>
      </w:r>
      <w:r w:rsidRPr="54980C35" w:rsidR="4BC4E00A">
        <w:rPr>
          <w:rFonts w:ascii="Calibri" w:hAnsi="Calibri" w:cs="Calibri"/>
          <w:sz w:val="22"/>
          <w:szCs w:val="22"/>
        </w:rPr>
        <w:t xml:space="preserve"> </w:t>
      </w:r>
      <w:r w:rsidR="00983CF6">
        <w:rPr>
          <w:rFonts w:ascii="Calibri" w:hAnsi="Calibri" w:cs="Calibri"/>
          <w:sz w:val="22"/>
          <w:szCs w:val="22"/>
        </w:rPr>
        <w:t xml:space="preserve">Eleanor </w:t>
      </w:r>
      <w:r w:rsidR="00BB18C4">
        <w:rPr>
          <w:rFonts w:ascii="Calibri" w:hAnsi="Calibri" w:cs="Calibri"/>
          <w:sz w:val="22"/>
          <w:szCs w:val="22"/>
        </w:rPr>
        <w:t>made</w:t>
      </w:r>
      <w:r>
        <w:rPr>
          <w:rFonts w:ascii="Calibri" w:hAnsi="Calibri" w:cs="Calibri"/>
          <w:sz w:val="22"/>
          <w:szCs w:val="22"/>
        </w:rPr>
        <w:t xml:space="preserve"> a m</w:t>
      </w:r>
      <w:r w:rsidR="00DC69CD">
        <w:rPr>
          <w:rFonts w:ascii="Calibri" w:hAnsi="Calibri" w:cs="Calibri"/>
          <w:sz w:val="22"/>
          <w:szCs w:val="22"/>
        </w:rPr>
        <w:t>otion to adopt Consent Agenda</w:t>
      </w:r>
      <w:r w:rsidR="009E67A6">
        <w:rPr>
          <w:rFonts w:ascii="Calibri" w:hAnsi="Calibri" w:cs="Calibri"/>
          <w:sz w:val="22"/>
          <w:szCs w:val="22"/>
        </w:rPr>
        <w:t>, Minutes and Financials</w:t>
      </w:r>
      <w:r>
        <w:rPr>
          <w:rFonts w:ascii="Calibri" w:hAnsi="Calibri" w:cs="Calibri"/>
          <w:sz w:val="22"/>
          <w:szCs w:val="22"/>
        </w:rPr>
        <w:t xml:space="preserve"> (below); </w:t>
      </w:r>
      <w:r w:rsidR="00983CF6">
        <w:rPr>
          <w:rFonts w:ascii="Calibri" w:hAnsi="Calibri" w:cs="Calibri"/>
          <w:sz w:val="22"/>
          <w:szCs w:val="22"/>
        </w:rPr>
        <w:t xml:space="preserve">Vernon </w:t>
      </w:r>
      <w:r w:rsidR="00DC69CD">
        <w:rPr>
          <w:rFonts w:ascii="Calibri" w:hAnsi="Calibri" w:cs="Calibri"/>
          <w:sz w:val="22"/>
          <w:szCs w:val="22"/>
        </w:rPr>
        <w:t>seconded</w:t>
      </w:r>
      <w:r>
        <w:rPr>
          <w:rFonts w:ascii="Calibri" w:hAnsi="Calibri" w:cs="Calibri"/>
          <w:sz w:val="22"/>
          <w:szCs w:val="22"/>
        </w:rPr>
        <w:t xml:space="preserve">; </w:t>
      </w:r>
      <w:r w:rsidR="00DC69CD">
        <w:rPr>
          <w:rFonts w:ascii="Calibri" w:hAnsi="Calibri" w:cs="Calibri"/>
          <w:sz w:val="22"/>
          <w:szCs w:val="22"/>
        </w:rPr>
        <w:t>all approved</w:t>
      </w:r>
    </w:p>
    <w:p w:rsidR="4BC4E00A" w:rsidP="54980C35" w:rsidRDefault="4BC4E00A" w14:paraId="5892EAFB" w14:textId="2A3C9B4E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54980C35">
        <w:rPr>
          <w:rFonts w:ascii="Calibri" w:hAnsi="Calibri" w:cs="Calibri"/>
          <w:sz w:val="22"/>
          <w:szCs w:val="22"/>
        </w:rPr>
        <w:t xml:space="preserve">Minutes </w:t>
      </w:r>
      <w:r w:rsidR="008F73AF">
        <w:rPr>
          <w:rFonts w:ascii="Calibri" w:hAnsi="Calibri" w:cs="Calibri"/>
          <w:sz w:val="22"/>
          <w:szCs w:val="22"/>
        </w:rPr>
        <w:t>1/23</w:t>
      </w:r>
      <w:r w:rsidRPr="54980C35">
        <w:rPr>
          <w:rFonts w:ascii="Calibri" w:hAnsi="Calibri" w:cs="Calibri"/>
          <w:sz w:val="22"/>
          <w:szCs w:val="22"/>
        </w:rPr>
        <w:t>/2025</w:t>
      </w:r>
    </w:p>
    <w:p w:rsidRPr="005918C2" w:rsidR="004D5D09" w:rsidP="004D5D09" w:rsidRDefault="4BC4E00A" w14:paraId="5031F0C6" w14:textId="4FCE7A08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54980C35">
        <w:rPr>
          <w:rFonts w:ascii="Calibri" w:hAnsi="Calibri" w:cs="Calibri"/>
          <w:sz w:val="22"/>
          <w:szCs w:val="22"/>
        </w:rPr>
        <w:t xml:space="preserve">Financials </w:t>
      </w:r>
    </w:p>
    <w:p w:rsidRPr="00983CF6" w:rsidR="00100142" w:rsidP="00983CF6" w:rsidRDefault="6A24F96B" w14:paraId="64728A56" w14:textId="6E447113">
      <w:pPr>
        <w:rPr>
          <w:rFonts w:ascii="Calibri" w:hAnsi="Calibri" w:cs="Calibri"/>
          <w:sz w:val="22"/>
          <w:szCs w:val="22"/>
        </w:rPr>
      </w:pPr>
      <w:r w:rsidRPr="4CD8DDB0">
        <w:rPr>
          <w:rFonts w:ascii="Calibri" w:hAnsi="Calibri" w:cs="Calibri"/>
          <w:b/>
          <w:bCs/>
          <w:sz w:val="22"/>
          <w:szCs w:val="22"/>
        </w:rPr>
        <w:t xml:space="preserve">Director </w:t>
      </w:r>
      <w:r w:rsidR="00E470EC">
        <w:rPr>
          <w:rFonts w:ascii="Calibri" w:hAnsi="Calibri" w:cs="Calibri"/>
          <w:b/>
          <w:bCs/>
          <w:sz w:val="22"/>
          <w:szCs w:val="22"/>
        </w:rPr>
        <w:t>Report</w:t>
      </w:r>
      <w:r w:rsidRPr="00C0026F" w:rsidR="00E470EC">
        <w:rPr>
          <w:rFonts w:ascii="Calibri" w:hAnsi="Calibri" w:cs="Calibri"/>
          <w:sz w:val="22"/>
          <w:szCs w:val="22"/>
        </w:rPr>
        <w:t xml:space="preserve">: </w:t>
      </w:r>
      <w:r w:rsidRPr="00C0026F" w:rsidR="00C0026F">
        <w:rPr>
          <w:rFonts w:ascii="Calibri" w:hAnsi="Calibri" w:cs="Calibri"/>
          <w:sz w:val="22"/>
          <w:szCs w:val="22"/>
        </w:rPr>
        <w:t>Harwood team</w:t>
      </w:r>
      <w:r w:rsidR="009A48E8">
        <w:rPr>
          <w:rFonts w:ascii="Calibri" w:hAnsi="Calibri" w:cs="Calibri"/>
          <w:sz w:val="22"/>
          <w:szCs w:val="22"/>
        </w:rPr>
        <w:t xml:space="preserve"> is really working tirelessly getting ready for the </w:t>
      </w:r>
      <w:r w:rsidR="001B6CA9">
        <w:rPr>
          <w:rFonts w:ascii="Calibri" w:hAnsi="Calibri" w:cs="Calibri"/>
          <w:sz w:val="22"/>
          <w:szCs w:val="22"/>
        </w:rPr>
        <w:t>Unearthing Futures exhibition; also budget work time</w:t>
      </w:r>
      <w:r w:rsidR="000A4F87">
        <w:rPr>
          <w:rFonts w:ascii="Calibri" w:hAnsi="Calibri" w:cs="Calibri"/>
          <w:sz w:val="22"/>
          <w:szCs w:val="22"/>
        </w:rPr>
        <w:t xml:space="preserve"> and Juniper is finalizing all </w:t>
      </w:r>
      <w:r w:rsidR="00AB3CEA">
        <w:rPr>
          <w:rFonts w:ascii="Calibri" w:hAnsi="Calibri" w:cs="Calibri"/>
          <w:sz w:val="22"/>
          <w:szCs w:val="22"/>
        </w:rPr>
        <w:t xml:space="preserve">staff </w:t>
      </w:r>
      <w:r w:rsidR="000A4F87">
        <w:rPr>
          <w:rFonts w:ascii="Calibri" w:hAnsi="Calibri" w:cs="Calibri"/>
          <w:sz w:val="22"/>
          <w:szCs w:val="22"/>
        </w:rPr>
        <w:t xml:space="preserve">performance reviews. Please see the </w:t>
      </w:r>
      <w:r w:rsidRPr="004B1B6D" w:rsidR="000A4F87">
        <w:rPr>
          <w:rFonts w:ascii="Calibri" w:hAnsi="Calibri" w:cs="Calibri"/>
          <w:sz w:val="22"/>
          <w:szCs w:val="22"/>
        </w:rPr>
        <w:t xml:space="preserve">Director’s Report for more details: </w:t>
      </w:r>
      <w:hyperlink w:history="1" r:id="rId8">
        <w:r w:rsidRPr="004B1B6D" w:rsidR="00524967">
          <w:rPr>
            <w:rStyle w:val="Hyperlink"/>
            <w:rFonts w:ascii="Calibri" w:hAnsi="Calibri" w:cs="Calibri"/>
            <w:sz w:val="22"/>
            <w:szCs w:val="22"/>
          </w:rPr>
          <w:t>Directors Report 2026.03.20.docx</w:t>
        </w:r>
      </w:hyperlink>
      <w:r w:rsidR="0061301C">
        <w:rPr>
          <w:rFonts w:ascii="Calibri" w:hAnsi="Calibri" w:cs="Calibri"/>
          <w:sz w:val="22"/>
          <w:szCs w:val="22"/>
        </w:rPr>
        <w:t xml:space="preserve">. </w:t>
      </w:r>
    </w:p>
    <w:p w:rsidRPr="00A73877" w:rsidR="4BC4E00A" w:rsidP="00A73877" w:rsidRDefault="4F34F189" w14:paraId="01313E62" w14:textId="032AAF59">
      <w:pPr>
        <w:rPr>
          <w:rFonts w:ascii="Calibri" w:hAnsi="Calibri" w:cs="Calibri"/>
          <w:sz w:val="22"/>
          <w:szCs w:val="22"/>
        </w:rPr>
      </w:pPr>
      <w:r w:rsidRPr="4CD8DDB0">
        <w:rPr>
          <w:rFonts w:ascii="Calibri" w:hAnsi="Calibri" w:cs="Calibri"/>
          <w:b/>
          <w:bCs/>
          <w:sz w:val="22"/>
          <w:szCs w:val="22"/>
        </w:rPr>
        <w:t>Governance Committee</w:t>
      </w:r>
      <w:r w:rsidRPr="4CD8DDB0" w:rsidR="362E5EDB">
        <w:rPr>
          <w:rFonts w:ascii="Calibri" w:hAnsi="Calibri" w:cs="Calibri"/>
          <w:sz w:val="22"/>
          <w:szCs w:val="22"/>
        </w:rPr>
        <w:t xml:space="preserve">- </w:t>
      </w:r>
    </w:p>
    <w:p w:rsidRPr="00AB09FA" w:rsidR="00AB09FA" w:rsidP="00AB09FA" w:rsidRDefault="00AB09FA" w14:paraId="056B2489" w14:textId="0E97F78B">
      <w:pPr>
        <w:numPr>
          <w:ilvl w:val="0"/>
          <w:numId w:val="18"/>
        </w:numPr>
        <w:ind w:right="-540"/>
        <w:rPr>
          <w:rFonts w:ascii="Calibri" w:hAnsi="Calibri" w:cs="Calibri"/>
          <w:sz w:val="22"/>
          <w:szCs w:val="22"/>
        </w:rPr>
      </w:pPr>
      <w:r w:rsidRPr="00AB09FA">
        <w:rPr>
          <w:rFonts w:ascii="Calibri" w:hAnsi="Calibri" w:cs="Calibri"/>
          <w:sz w:val="22"/>
          <w:szCs w:val="22"/>
        </w:rPr>
        <w:t> </w:t>
      </w:r>
      <w:r w:rsidRPr="00AB09FA">
        <w:rPr>
          <w:rFonts w:ascii="Calibri" w:hAnsi="Calibri" w:cs="Calibri"/>
          <w:b/>
          <w:bCs/>
          <w:sz w:val="22"/>
          <w:szCs w:val="22"/>
        </w:rPr>
        <w:t>Board Governing Nominations (A)</w:t>
      </w:r>
      <w:r w:rsidR="008152E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F4578">
        <w:rPr>
          <w:rFonts w:ascii="Calibri" w:hAnsi="Calibri" w:cs="Calibri"/>
          <w:sz w:val="22"/>
          <w:szCs w:val="22"/>
        </w:rPr>
        <w:t>Harris Smith</w:t>
      </w:r>
      <w:r w:rsidR="001022E5">
        <w:rPr>
          <w:rFonts w:ascii="Calibri" w:hAnsi="Calibri" w:cs="Calibri"/>
          <w:sz w:val="22"/>
          <w:szCs w:val="22"/>
        </w:rPr>
        <w:t xml:space="preserve">, </w:t>
      </w:r>
      <w:r w:rsidR="007F4578">
        <w:rPr>
          <w:rFonts w:ascii="Calibri" w:hAnsi="Calibri" w:cs="Calibri"/>
          <w:sz w:val="22"/>
          <w:szCs w:val="22"/>
        </w:rPr>
        <w:t>Shawn Berman rolling off and</w:t>
      </w:r>
      <w:r w:rsidR="0033155B">
        <w:rPr>
          <w:rFonts w:ascii="Calibri" w:hAnsi="Calibri" w:cs="Calibri"/>
          <w:sz w:val="22"/>
          <w:szCs w:val="22"/>
        </w:rPr>
        <w:t xml:space="preserve"> Lucile’s position open as well. </w:t>
      </w:r>
      <w:r w:rsidR="00637ED5">
        <w:rPr>
          <w:rFonts w:ascii="Calibri" w:hAnsi="Calibri" w:cs="Calibri"/>
          <w:sz w:val="22"/>
          <w:szCs w:val="22"/>
        </w:rPr>
        <w:t>Nominations</w:t>
      </w:r>
      <w:r w:rsidR="001022E5">
        <w:rPr>
          <w:rFonts w:ascii="Calibri" w:hAnsi="Calibri" w:cs="Calibri"/>
          <w:sz w:val="22"/>
          <w:szCs w:val="22"/>
        </w:rPr>
        <w:t xml:space="preserve"> for next year</w:t>
      </w:r>
      <w:r w:rsidR="00637ED5">
        <w:rPr>
          <w:rFonts w:ascii="Calibri" w:hAnsi="Calibri" w:cs="Calibri"/>
          <w:sz w:val="22"/>
          <w:szCs w:val="22"/>
        </w:rPr>
        <w:t xml:space="preserve"> include </w:t>
      </w:r>
      <w:r w:rsidR="00EC1325">
        <w:rPr>
          <w:rFonts w:ascii="Calibri" w:hAnsi="Calibri" w:cs="Calibri"/>
          <w:sz w:val="22"/>
          <w:szCs w:val="22"/>
        </w:rPr>
        <w:t>Shawna Wolfe</w:t>
      </w:r>
      <w:r w:rsidR="00637ED5">
        <w:rPr>
          <w:rFonts w:ascii="Calibri" w:hAnsi="Calibri" w:cs="Calibri"/>
          <w:sz w:val="22"/>
          <w:szCs w:val="22"/>
        </w:rPr>
        <w:t>, UNM Vice President’s office</w:t>
      </w:r>
      <w:r w:rsidR="00650D48">
        <w:rPr>
          <w:rFonts w:ascii="Calibri" w:hAnsi="Calibri" w:cs="Calibri"/>
          <w:sz w:val="22"/>
          <w:szCs w:val="22"/>
        </w:rPr>
        <w:t>; Ja</w:t>
      </w:r>
      <w:r w:rsidR="0021583A">
        <w:rPr>
          <w:rFonts w:ascii="Calibri" w:hAnsi="Calibri" w:cs="Calibri"/>
          <w:sz w:val="22"/>
          <w:szCs w:val="22"/>
        </w:rPr>
        <w:t>ime</w:t>
      </w:r>
      <w:r w:rsidR="00650D48">
        <w:rPr>
          <w:rFonts w:ascii="Calibri" w:hAnsi="Calibri" w:cs="Calibri"/>
          <w:sz w:val="22"/>
          <w:szCs w:val="22"/>
        </w:rPr>
        <w:t xml:space="preserve"> Knight, UNM Taos Film</w:t>
      </w:r>
      <w:r w:rsidR="0021583A">
        <w:rPr>
          <w:rFonts w:ascii="Calibri" w:hAnsi="Calibri" w:cs="Calibri"/>
          <w:sz w:val="22"/>
          <w:szCs w:val="22"/>
        </w:rPr>
        <w:t>/Fine Arts</w:t>
      </w:r>
      <w:r w:rsidR="005E6713">
        <w:rPr>
          <w:rFonts w:ascii="Calibri" w:hAnsi="Calibri" w:cs="Calibri"/>
          <w:sz w:val="22"/>
          <w:szCs w:val="22"/>
        </w:rPr>
        <w:t xml:space="preserve"> </w:t>
      </w:r>
      <w:r w:rsidR="00545FF8">
        <w:rPr>
          <w:rFonts w:ascii="Calibri" w:hAnsi="Calibri" w:cs="Calibri"/>
          <w:sz w:val="22"/>
          <w:szCs w:val="22"/>
        </w:rPr>
        <w:t>professor</w:t>
      </w:r>
      <w:r w:rsidR="005E6713">
        <w:rPr>
          <w:rFonts w:ascii="Calibri" w:hAnsi="Calibri" w:cs="Calibri"/>
          <w:sz w:val="22"/>
          <w:szCs w:val="22"/>
        </w:rPr>
        <w:t xml:space="preserve">; </w:t>
      </w:r>
      <w:r w:rsidR="00545FF8">
        <w:rPr>
          <w:rFonts w:ascii="Calibri" w:hAnsi="Calibri" w:cs="Calibri"/>
          <w:sz w:val="22"/>
          <w:szCs w:val="22"/>
        </w:rPr>
        <w:t xml:space="preserve">and </w:t>
      </w:r>
      <w:r w:rsidR="005E6713">
        <w:rPr>
          <w:rFonts w:ascii="Calibri" w:hAnsi="Calibri" w:cs="Calibri"/>
          <w:sz w:val="22"/>
          <w:szCs w:val="22"/>
        </w:rPr>
        <w:t xml:space="preserve">Thomas Tafoya, Taos </w:t>
      </w:r>
      <w:r w:rsidR="00545FF8">
        <w:rPr>
          <w:rFonts w:ascii="Calibri" w:hAnsi="Calibri" w:cs="Calibri"/>
          <w:sz w:val="22"/>
          <w:szCs w:val="22"/>
        </w:rPr>
        <w:t>real estate developer</w:t>
      </w:r>
      <w:r w:rsidR="005E6713">
        <w:rPr>
          <w:rFonts w:ascii="Calibri" w:hAnsi="Calibri" w:cs="Calibri"/>
          <w:sz w:val="22"/>
          <w:szCs w:val="22"/>
        </w:rPr>
        <w:t>.</w:t>
      </w:r>
      <w:r w:rsidR="00685206">
        <w:rPr>
          <w:rFonts w:ascii="Calibri" w:hAnsi="Calibri" w:cs="Calibri"/>
          <w:sz w:val="22"/>
          <w:szCs w:val="22"/>
        </w:rPr>
        <w:t xml:space="preserve"> The names will go to the president to submit to the Board of Regents</w:t>
      </w:r>
      <w:r w:rsidR="00122293">
        <w:rPr>
          <w:rFonts w:ascii="Calibri" w:hAnsi="Calibri" w:cs="Calibri"/>
          <w:sz w:val="22"/>
          <w:szCs w:val="22"/>
        </w:rPr>
        <w:t xml:space="preserve"> for a vote.</w:t>
      </w:r>
      <w:r w:rsidR="00CC2BBA">
        <w:rPr>
          <w:rFonts w:ascii="Calibri" w:hAnsi="Calibri" w:cs="Calibri"/>
          <w:sz w:val="22"/>
          <w:szCs w:val="22"/>
        </w:rPr>
        <w:t xml:space="preserve"> Teresa made a motion to accept the nominations; </w:t>
      </w:r>
      <w:r w:rsidR="00C7505A">
        <w:rPr>
          <w:rFonts w:ascii="Calibri" w:hAnsi="Calibri" w:cs="Calibri"/>
          <w:sz w:val="22"/>
          <w:szCs w:val="22"/>
        </w:rPr>
        <w:t>Santiago seconded and all approved.</w:t>
      </w:r>
    </w:p>
    <w:p w:rsidRPr="00AB09FA" w:rsidR="00CC1A6B" w:rsidP="00CC1A6B" w:rsidRDefault="00AB09FA" w14:paraId="6BEBABE9" w14:textId="4FAC9938">
      <w:pPr>
        <w:numPr>
          <w:ilvl w:val="0"/>
          <w:numId w:val="19"/>
        </w:numPr>
        <w:ind w:right="-540"/>
        <w:rPr>
          <w:rFonts w:ascii="Calibri" w:hAnsi="Calibri" w:cs="Calibri"/>
          <w:sz w:val="22"/>
          <w:szCs w:val="22"/>
        </w:rPr>
      </w:pPr>
      <w:r w:rsidRPr="00AB09FA">
        <w:rPr>
          <w:rFonts w:ascii="Calibri" w:hAnsi="Calibri" w:cs="Calibri"/>
          <w:sz w:val="22"/>
          <w:szCs w:val="22"/>
        </w:rPr>
        <w:t> </w:t>
      </w:r>
      <w:r w:rsidRPr="00AB09FA">
        <w:rPr>
          <w:rFonts w:ascii="Calibri" w:hAnsi="Calibri" w:cs="Calibri"/>
          <w:b/>
          <w:bCs/>
          <w:sz w:val="22"/>
          <w:szCs w:val="22"/>
        </w:rPr>
        <w:t>Executive Committee (A)</w:t>
      </w:r>
      <w:r w:rsidR="008152E9">
        <w:rPr>
          <w:rFonts w:ascii="Calibri" w:hAnsi="Calibri" w:cs="Calibri"/>
          <w:sz w:val="22"/>
          <w:szCs w:val="22"/>
        </w:rPr>
        <w:t xml:space="preserve"> </w:t>
      </w:r>
      <w:r w:rsidR="00F67FD5">
        <w:rPr>
          <w:rFonts w:ascii="Calibri" w:hAnsi="Calibri" w:cs="Calibri"/>
          <w:sz w:val="22"/>
          <w:szCs w:val="22"/>
        </w:rPr>
        <w:t>Nominations for the Executive Committee include</w:t>
      </w:r>
      <w:r w:rsidR="00CC1A6B">
        <w:rPr>
          <w:rFonts w:ascii="Calibri" w:hAnsi="Calibri" w:cs="Calibri"/>
          <w:sz w:val="22"/>
          <w:szCs w:val="22"/>
        </w:rPr>
        <w:t>: Sheree Livney- Chair; Laurie Medley- Vice Chair; Teresa Costantindis</w:t>
      </w:r>
      <w:r w:rsidR="00085485">
        <w:rPr>
          <w:rFonts w:ascii="Calibri" w:hAnsi="Calibri" w:cs="Calibri"/>
          <w:sz w:val="22"/>
          <w:szCs w:val="22"/>
        </w:rPr>
        <w:t xml:space="preserve">-Treasurer; and Liz Neely </w:t>
      </w:r>
      <w:r w:rsidR="008E2DCA">
        <w:rPr>
          <w:rFonts w:ascii="Calibri" w:hAnsi="Calibri" w:cs="Calibri"/>
          <w:sz w:val="22"/>
          <w:szCs w:val="22"/>
        </w:rPr>
        <w:t>taking on Secretary.</w:t>
      </w:r>
      <w:r w:rsidR="00CC1A6B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085485" w:rsidR="00CC1A6B">
        <w:rPr>
          <w:rFonts w:ascii="Calibri" w:hAnsi="Calibri" w:cs="Calibri"/>
          <w:sz w:val="22"/>
          <w:szCs w:val="22"/>
        </w:rPr>
        <w:t>Scott moved</w:t>
      </w:r>
      <w:r w:rsidRPr="00085485" w:rsidR="00085485">
        <w:rPr>
          <w:rFonts w:ascii="Calibri" w:hAnsi="Calibri" w:cs="Calibri"/>
          <w:sz w:val="22"/>
          <w:szCs w:val="22"/>
        </w:rPr>
        <w:t xml:space="preserve"> to accept</w:t>
      </w:r>
      <w:r w:rsidR="008E2DCA">
        <w:rPr>
          <w:rFonts w:ascii="Calibri" w:hAnsi="Calibri" w:cs="Calibri"/>
          <w:sz w:val="22"/>
          <w:szCs w:val="22"/>
        </w:rPr>
        <w:t xml:space="preserve"> executive committee nominations</w:t>
      </w:r>
      <w:r w:rsidRPr="00085485" w:rsidR="00085485">
        <w:rPr>
          <w:rFonts w:ascii="Calibri" w:hAnsi="Calibri" w:cs="Calibri"/>
          <w:sz w:val="22"/>
          <w:szCs w:val="22"/>
        </w:rPr>
        <w:t>; Santiago seconded and all approved.</w:t>
      </w:r>
    </w:p>
    <w:p w:rsidRPr="00AB09FA" w:rsidR="00AB09FA" w:rsidP="00AB09FA" w:rsidRDefault="00AB09FA" w14:paraId="1CC04880" w14:textId="0E3CAEC0">
      <w:pPr>
        <w:numPr>
          <w:ilvl w:val="0"/>
          <w:numId w:val="20"/>
        </w:numPr>
        <w:ind w:right="-540"/>
        <w:rPr>
          <w:rFonts w:ascii="Calibri" w:hAnsi="Calibri" w:cs="Calibri"/>
          <w:sz w:val="22"/>
          <w:szCs w:val="22"/>
        </w:rPr>
      </w:pPr>
      <w:r w:rsidRPr="00AB09FA">
        <w:rPr>
          <w:rFonts w:ascii="Calibri" w:hAnsi="Calibri" w:cs="Calibri"/>
          <w:b/>
          <w:bCs/>
          <w:sz w:val="22"/>
          <w:szCs w:val="22"/>
        </w:rPr>
        <w:t>Committee chairs for FY27 (A)</w:t>
      </w:r>
      <w:r w:rsidRPr="00AB09FA">
        <w:rPr>
          <w:rFonts w:ascii="Calibri" w:hAnsi="Calibri" w:cs="Calibri"/>
          <w:sz w:val="22"/>
          <w:szCs w:val="22"/>
        </w:rPr>
        <w:t> </w:t>
      </w:r>
      <w:r w:rsidR="005A4CC2">
        <w:rPr>
          <w:rFonts w:ascii="Calibri" w:hAnsi="Calibri" w:cs="Calibri"/>
          <w:sz w:val="22"/>
          <w:szCs w:val="22"/>
        </w:rPr>
        <w:t>Two committee chairs will change</w:t>
      </w:r>
      <w:r w:rsidR="00574003">
        <w:rPr>
          <w:rFonts w:ascii="Calibri" w:hAnsi="Calibri" w:cs="Calibri"/>
          <w:sz w:val="22"/>
          <w:szCs w:val="22"/>
        </w:rPr>
        <w:t xml:space="preserve"> next year- Sheree will step down from Alliance and </w:t>
      </w:r>
      <w:r w:rsidR="001866A7">
        <w:rPr>
          <w:rFonts w:ascii="Calibri" w:hAnsi="Calibri" w:cs="Calibri"/>
          <w:sz w:val="22"/>
          <w:szCs w:val="22"/>
        </w:rPr>
        <w:t xml:space="preserve">Development Committee needs to confirm </w:t>
      </w:r>
      <w:r w:rsidR="00C678B1">
        <w:rPr>
          <w:rFonts w:ascii="Calibri" w:hAnsi="Calibri" w:cs="Calibri"/>
          <w:sz w:val="22"/>
          <w:szCs w:val="22"/>
        </w:rPr>
        <w:t xml:space="preserve">co-chairs. Romy made a motion to approve the current chairs continuing; </w:t>
      </w:r>
      <w:r w:rsidR="00BB18C4">
        <w:rPr>
          <w:rFonts w:ascii="Calibri" w:hAnsi="Calibri" w:cs="Calibri"/>
          <w:sz w:val="22"/>
          <w:szCs w:val="22"/>
        </w:rPr>
        <w:t>Eleanor seconded and all approved.</w:t>
      </w:r>
    </w:p>
    <w:p w:rsidRPr="00AB09FA" w:rsidR="00AB09FA" w:rsidP="00AB09FA" w:rsidRDefault="00AB09FA" w14:paraId="17AA0F60" w14:textId="373F349A">
      <w:pPr>
        <w:numPr>
          <w:ilvl w:val="0"/>
          <w:numId w:val="21"/>
        </w:numPr>
        <w:ind w:right="-540"/>
        <w:rPr>
          <w:rFonts w:ascii="Calibri" w:hAnsi="Calibri" w:cs="Calibri"/>
          <w:sz w:val="22"/>
          <w:szCs w:val="22"/>
        </w:rPr>
      </w:pPr>
      <w:r w:rsidRPr="00AB09FA">
        <w:rPr>
          <w:rFonts w:ascii="Calibri" w:hAnsi="Calibri" w:cs="Calibri"/>
          <w:b/>
          <w:bCs/>
          <w:sz w:val="22"/>
          <w:szCs w:val="22"/>
        </w:rPr>
        <w:lastRenderedPageBreak/>
        <w:t>Update Goals for Board Committees</w:t>
      </w:r>
      <w:r w:rsidRPr="00AB09FA">
        <w:rPr>
          <w:rFonts w:ascii="Calibri" w:hAnsi="Calibri" w:cs="Calibri"/>
          <w:sz w:val="22"/>
          <w:szCs w:val="22"/>
        </w:rPr>
        <w:t> </w:t>
      </w:r>
      <w:r w:rsidR="009E67A6">
        <w:rPr>
          <w:rFonts w:ascii="Calibri" w:hAnsi="Calibri" w:cs="Calibri"/>
          <w:sz w:val="22"/>
          <w:szCs w:val="22"/>
        </w:rPr>
        <w:t>– committee goals</w:t>
      </w:r>
      <w:r w:rsidR="00ED41CE">
        <w:rPr>
          <w:rFonts w:ascii="Calibri" w:hAnsi="Calibri" w:cs="Calibri"/>
          <w:sz w:val="22"/>
          <w:szCs w:val="22"/>
        </w:rPr>
        <w:t xml:space="preserve"> have all been updated</w:t>
      </w:r>
    </w:p>
    <w:p w:rsidRPr="00AB09FA" w:rsidR="00AB09FA" w:rsidP="00AB09FA" w:rsidRDefault="00AB09FA" w14:paraId="721C842E" w14:textId="7F7E640F">
      <w:pPr>
        <w:numPr>
          <w:ilvl w:val="0"/>
          <w:numId w:val="22"/>
        </w:numPr>
        <w:ind w:right="-540"/>
        <w:rPr>
          <w:rFonts w:ascii="Calibri" w:hAnsi="Calibri" w:cs="Calibri"/>
          <w:sz w:val="22"/>
          <w:szCs w:val="22"/>
        </w:rPr>
      </w:pPr>
      <w:r w:rsidRPr="0FC5B5FB" w:rsidR="79D4D14A">
        <w:rPr>
          <w:rFonts w:ascii="Calibri" w:hAnsi="Calibri" w:cs="Calibri"/>
          <w:sz w:val="22"/>
          <w:szCs w:val="22"/>
        </w:rPr>
        <w:t> </w:t>
      </w:r>
      <w:r w:rsidRPr="0FC5B5FB" w:rsidR="79D4D14A">
        <w:rPr>
          <w:rFonts w:ascii="Calibri" w:hAnsi="Calibri" w:cs="Calibri"/>
          <w:b w:val="1"/>
          <w:bCs w:val="1"/>
          <w:sz w:val="22"/>
          <w:szCs w:val="22"/>
        </w:rPr>
        <w:t>Strategic Plan refresh</w:t>
      </w:r>
      <w:r w:rsidRPr="0FC5B5FB" w:rsidR="28F2692A">
        <w:rPr>
          <w:rFonts w:ascii="Calibri" w:hAnsi="Calibri" w:cs="Calibri"/>
          <w:sz w:val="22"/>
          <w:szCs w:val="22"/>
        </w:rPr>
        <w:t xml:space="preserve">- Juniper </w:t>
      </w:r>
      <w:r w:rsidRPr="0FC5B5FB" w:rsidR="072252F2">
        <w:rPr>
          <w:rFonts w:ascii="Calibri" w:hAnsi="Calibri" w:cs="Calibri"/>
          <w:sz w:val="22"/>
          <w:szCs w:val="22"/>
        </w:rPr>
        <w:t>shared that</w:t>
      </w:r>
      <w:r w:rsidRPr="0FC5B5FB" w:rsidR="4F76478D">
        <w:rPr>
          <w:rFonts w:ascii="Calibri" w:hAnsi="Calibri" w:cs="Calibri"/>
          <w:sz w:val="22"/>
          <w:szCs w:val="22"/>
        </w:rPr>
        <w:t xml:space="preserve"> since</w:t>
      </w:r>
      <w:r w:rsidRPr="0FC5B5FB" w:rsidR="072252F2">
        <w:rPr>
          <w:rFonts w:ascii="Calibri" w:hAnsi="Calibri" w:cs="Calibri"/>
          <w:sz w:val="22"/>
          <w:szCs w:val="22"/>
        </w:rPr>
        <w:t xml:space="preserve"> the Strategic Plan was formulated, there have been some major developments (new properties</w:t>
      </w:r>
      <w:r w:rsidRPr="0FC5B5FB" w:rsidR="4FC482D8">
        <w:rPr>
          <w:rFonts w:ascii="Calibri" w:hAnsi="Calibri" w:cs="Calibri"/>
          <w:sz w:val="22"/>
          <w:szCs w:val="22"/>
        </w:rPr>
        <w:t xml:space="preserve"> on Ledoux St and in Santa Fe)</w:t>
      </w:r>
      <w:r w:rsidRPr="0FC5B5FB" w:rsidR="4F76478D">
        <w:rPr>
          <w:rFonts w:ascii="Calibri" w:hAnsi="Calibri" w:cs="Calibri"/>
          <w:sz w:val="22"/>
          <w:szCs w:val="22"/>
        </w:rPr>
        <w:t xml:space="preserve"> and seeking Board approval to refresh the Strategic Plan</w:t>
      </w:r>
      <w:r w:rsidRPr="0FC5B5FB" w:rsidR="1FD13897">
        <w:rPr>
          <w:rFonts w:ascii="Calibri" w:hAnsi="Calibri" w:cs="Calibri"/>
          <w:sz w:val="22"/>
          <w:szCs w:val="22"/>
        </w:rPr>
        <w:t xml:space="preserve">. </w:t>
      </w:r>
      <w:r w:rsidRPr="0FC5B5FB" w:rsidR="096A0562">
        <w:rPr>
          <w:rFonts w:ascii="Calibri" w:hAnsi="Calibri" w:cs="Calibri"/>
          <w:sz w:val="22"/>
          <w:szCs w:val="22"/>
        </w:rPr>
        <w:t>Scott made a motion to authorize Juniper to work with Eduardo; Romy seconded and all approved.</w:t>
      </w:r>
    </w:p>
    <w:p w:rsidRPr="004E260E" w:rsidR="4BC4E00A" w:rsidP="4CD8DDB0" w:rsidRDefault="00AB09FA" w14:paraId="1203C21A" w14:textId="7553D6D4">
      <w:pPr>
        <w:numPr>
          <w:ilvl w:val="0"/>
          <w:numId w:val="23"/>
        </w:numPr>
        <w:ind w:right="-540"/>
        <w:rPr>
          <w:rFonts w:ascii="Calibri" w:hAnsi="Calibri" w:cs="Calibri"/>
          <w:sz w:val="22"/>
          <w:szCs w:val="22"/>
        </w:rPr>
      </w:pPr>
      <w:r w:rsidRPr="00AB09FA">
        <w:rPr>
          <w:rFonts w:ascii="Calibri" w:hAnsi="Calibri" w:cs="Calibri"/>
          <w:b/>
          <w:bCs/>
          <w:sz w:val="22"/>
          <w:szCs w:val="22"/>
        </w:rPr>
        <w:t>Board/Staff Summer Party</w:t>
      </w:r>
      <w:r w:rsidRPr="00F53071" w:rsidR="00666640">
        <w:rPr>
          <w:rFonts w:ascii="Calibri" w:hAnsi="Calibri" w:cs="Calibri"/>
          <w:b/>
          <w:bCs/>
          <w:sz w:val="22"/>
          <w:szCs w:val="22"/>
        </w:rPr>
        <w:t>-</w:t>
      </w:r>
      <w:r w:rsidR="00666640">
        <w:rPr>
          <w:rFonts w:ascii="Calibri" w:hAnsi="Calibri" w:cs="Calibri"/>
          <w:sz w:val="22"/>
          <w:szCs w:val="22"/>
        </w:rPr>
        <w:t xml:space="preserve"> </w:t>
      </w:r>
      <w:r w:rsidR="009F50D5">
        <w:rPr>
          <w:rFonts w:ascii="Calibri" w:hAnsi="Calibri" w:cs="Calibri"/>
          <w:sz w:val="22"/>
          <w:szCs w:val="22"/>
        </w:rPr>
        <w:t xml:space="preserve">Shawn shared that following the May meeting, the </w:t>
      </w:r>
      <w:r w:rsidR="007E1FFA">
        <w:rPr>
          <w:rFonts w:ascii="Calibri" w:hAnsi="Calibri" w:cs="Calibri"/>
          <w:sz w:val="22"/>
          <w:szCs w:val="22"/>
        </w:rPr>
        <w:t>Board</w:t>
      </w:r>
      <w:r w:rsidR="00F53071">
        <w:rPr>
          <w:rFonts w:ascii="Calibri" w:hAnsi="Calibri" w:cs="Calibri"/>
          <w:sz w:val="22"/>
          <w:szCs w:val="22"/>
        </w:rPr>
        <w:t>/staff</w:t>
      </w:r>
      <w:r w:rsidR="009F50D5">
        <w:rPr>
          <w:rFonts w:ascii="Calibri" w:hAnsi="Calibri" w:cs="Calibri"/>
          <w:sz w:val="22"/>
          <w:szCs w:val="22"/>
        </w:rPr>
        <w:t xml:space="preserve"> typically hosts </w:t>
      </w:r>
      <w:r w:rsidR="007E1FFA">
        <w:rPr>
          <w:rFonts w:ascii="Calibri" w:hAnsi="Calibri" w:cs="Calibri"/>
          <w:sz w:val="22"/>
          <w:szCs w:val="22"/>
        </w:rPr>
        <w:t xml:space="preserve">a </w:t>
      </w:r>
      <w:r w:rsidR="00F16196">
        <w:rPr>
          <w:rFonts w:ascii="Calibri" w:hAnsi="Calibri" w:cs="Calibri"/>
          <w:sz w:val="22"/>
          <w:szCs w:val="22"/>
        </w:rPr>
        <w:t xml:space="preserve">recognition </w:t>
      </w:r>
      <w:r w:rsidR="007E1FFA">
        <w:rPr>
          <w:rFonts w:ascii="Calibri" w:hAnsi="Calibri" w:cs="Calibri"/>
          <w:sz w:val="22"/>
          <w:szCs w:val="22"/>
        </w:rPr>
        <w:t>party for the members rolling off</w:t>
      </w:r>
      <w:r w:rsidR="00F53071">
        <w:rPr>
          <w:rFonts w:ascii="Calibri" w:hAnsi="Calibri" w:cs="Calibri"/>
          <w:sz w:val="22"/>
          <w:szCs w:val="22"/>
        </w:rPr>
        <w:t xml:space="preserve">. </w:t>
      </w:r>
      <w:r w:rsidR="00B530EB">
        <w:rPr>
          <w:rFonts w:ascii="Calibri" w:hAnsi="Calibri" w:cs="Calibri"/>
          <w:sz w:val="22"/>
          <w:szCs w:val="22"/>
        </w:rPr>
        <w:t xml:space="preserve">Scott offered their home for a </w:t>
      </w:r>
      <w:r w:rsidR="00F751D1">
        <w:rPr>
          <w:rFonts w:ascii="Calibri" w:hAnsi="Calibri" w:cs="Calibri"/>
          <w:sz w:val="22"/>
          <w:szCs w:val="22"/>
        </w:rPr>
        <w:t>May event.</w:t>
      </w:r>
      <w:r w:rsidR="00892969">
        <w:rPr>
          <w:rFonts w:ascii="Calibri" w:hAnsi="Calibri" w:cs="Calibri"/>
          <w:sz w:val="22"/>
          <w:szCs w:val="22"/>
        </w:rPr>
        <w:t xml:space="preserve"> More info forthcoming.</w:t>
      </w:r>
    </w:p>
    <w:p w:rsidRPr="005D6E0B" w:rsidR="4BC4E00A" w:rsidP="4CD8DDB0" w:rsidRDefault="4F34F189" w14:paraId="03F2D47D" w14:textId="5E08FD27">
      <w:pPr>
        <w:ind w:right="-540"/>
        <w:rPr>
          <w:rFonts w:ascii="Calibri" w:hAnsi="Calibri" w:cs="Calibri"/>
          <w:sz w:val="22"/>
          <w:szCs w:val="22"/>
        </w:rPr>
      </w:pPr>
      <w:r w:rsidRPr="4CD8DDB0">
        <w:rPr>
          <w:rFonts w:ascii="Calibri" w:hAnsi="Calibri" w:cs="Calibri"/>
          <w:b/>
          <w:bCs/>
          <w:sz w:val="22"/>
          <w:szCs w:val="22"/>
        </w:rPr>
        <w:t>Collection Commit</w:t>
      </w:r>
      <w:r w:rsidRPr="4CD8DDB0" w:rsidR="120644AC">
        <w:rPr>
          <w:rFonts w:ascii="Calibri" w:hAnsi="Calibri" w:cs="Calibri"/>
          <w:b/>
          <w:bCs/>
          <w:sz w:val="22"/>
          <w:szCs w:val="22"/>
        </w:rPr>
        <w:t>tee</w:t>
      </w:r>
      <w:r w:rsidRPr="4CD8DDB0" w:rsidR="120644AC">
        <w:rPr>
          <w:rFonts w:ascii="Calibri" w:hAnsi="Calibri" w:cs="Calibri"/>
          <w:sz w:val="22"/>
          <w:szCs w:val="22"/>
        </w:rPr>
        <w:t xml:space="preserve">: </w:t>
      </w:r>
      <w:r w:rsidRPr="4CD8DDB0">
        <w:rPr>
          <w:rFonts w:ascii="Calibri" w:hAnsi="Calibri" w:cs="Calibri"/>
          <w:sz w:val="22"/>
          <w:szCs w:val="22"/>
        </w:rPr>
        <w:t>Santiago Vaca</w:t>
      </w:r>
      <w:r w:rsidRPr="4CD8DDB0" w:rsidR="16C5A66B">
        <w:rPr>
          <w:rFonts w:ascii="Calibri" w:hAnsi="Calibri" w:cs="Calibri"/>
          <w:sz w:val="22"/>
          <w:szCs w:val="22"/>
        </w:rPr>
        <w:t xml:space="preserve"> </w:t>
      </w:r>
    </w:p>
    <w:p w:rsidR="007A2246" w:rsidP="54980C35" w:rsidRDefault="00E470EC" w14:paraId="49B7131B" w14:textId="77777777">
      <w:pPr>
        <w:pStyle w:val="ListParagraph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Collections Approvals</w:t>
      </w:r>
      <w:r w:rsidR="00246E4E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111354" w:rsidR="00111354">
        <w:rPr>
          <w:rFonts w:ascii="Calibri" w:hAnsi="Calibri" w:cs="Calibri"/>
          <w:sz w:val="22"/>
          <w:szCs w:val="22"/>
        </w:rPr>
        <w:t xml:space="preserve">Santiago shared </w:t>
      </w:r>
      <w:r w:rsidR="00111354">
        <w:rPr>
          <w:rFonts w:ascii="Calibri" w:hAnsi="Calibri" w:cs="Calibri"/>
          <w:sz w:val="22"/>
          <w:szCs w:val="22"/>
        </w:rPr>
        <w:t xml:space="preserve">the Florence Miller Pierce pieces (4) </w:t>
      </w:r>
      <w:r w:rsidR="001F505B">
        <w:rPr>
          <w:rFonts w:ascii="Calibri" w:hAnsi="Calibri" w:cs="Calibri"/>
          <w:sz w:val="22"/>
          <w:szCs w:val="22"/>
        </w:rPr>
        <w:t xml:space="preserve">that have been offered (two free and two others discounted); Bravo </w:t>
      </w:r>
      <w:r w:rsidR="00772F52">
        <w:rPr>
          <w:rFonts w:ascii="Calibri" w:hAnsi="Calibri" w:cs="Calibri"/>
          <w:sz w:val="22"/>
          <w:szCs w:val="22"/>
        </w:rPr>
        <w:t xml:space="preserve">photo of Tony Lujan (already in house); Joanna Keane Lopez piece (in house); and Luchita Hurtado </w:t>
      </w:r>
      <w:r w:rsidRPr="00772F52" w:rsidR="00772F52">
        <w:rPr>
          <w:rFonts w:ascii="Calibri" w:hAnsi="Calibri" w:cs="Calibri"/>
          <w:i/>
          <w:iCs/>
          <w:sz w:val="22"/>
          <w:szCs w:val="22"/>
        </w:rPr>
        <w:t>Mist &amp; Rain</w:t>
      </w:r>
      <w:r w:rsidR="00772F52">
        <w:rPr>
          <w:rFonts w:ascii="Calibri" w:hAnsi="Calibri" w:cs="Calibri"/>
          <w:sz w:val="22"/>
          <w:szCs w:val="22"/>
        </w:rPr>
        <w:t xml:space="preserve"> have been approved and purchased. </w:t>
      </w:r>
    </w:p>
    <w:p w:rsidRPr="00111354" w:rsidR="00E87ED3" w:rsidP="54980C35" w:rsidRDefault="007A2246" w14:paraId="0B612EDF" w14:textId="6A43E6ED">
      <w:pPr>
        <w:pStyle w:val="ListParagraph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estate of Greg Nelso</w:t>
      </w:r>
      <w:r w:rsidR="00E76CD5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 offered the gift of an Andrew Dasburg painting. Romy made a motion to accept the gift; Sheree seconded and all approved.</w:t>
      </w:r>
    </w:p>
    <w:p w:rsidRPr="00291217" w:rsidR="00813B9C" w:rsidP="00813B9C" w:rsidRDefault="00813B9C" w14:paraId="77691D84" w14:textId="1013D245">
      <w:pPr>
        <w:rPr>
          <w:rFonts w:ascii="Calibri" w:hAnsi="Calibri" w:eastAsia="Calibri" w:cs="Calibri"/>
          <w:sz w:val="22"/>
          <w:szCs w:val="22"/>
        </w:rPr>
      </w:pPr>
      <w:r w:rsidRPr="00DF4481">
        <w:rPr>
          <w:rFonts w:ascii="Calibri" w:hAnsi="Calibri" w:eastAsia="Calibri" w:cs="Calibri"/>
          <w:b/>
          <w:bCs/>
          <w:sz w:val="22"/>
          <w:szCs w:val="22"/>
        </w:rPr>
        <w:t>Development Committee Report</w:t>
      </w:r>
      <w:r>
        <w:rPr>
          <w:rFonts w:ascii="Calibri" w:hAnsi="Calibri" w:eastAsia="Calibri" w:cs="Calibri"/>
          <w:b/>
          <w:bCs/>
          <w:sz w:val="22"/>
          <w:szCs w:val="22"/>
        </w:rPr>
        <w:t xml:space="preserve">: </w:t>
      </w:r>
      <w:r>
        <w:rPr>
          <w:rFonts w:ascii="Calibri" w:hAnsi="Calibri" w:eastAsia="Calibri" w:cs="Calibri"/>
          <w:sz w:val="22"/>
          <w:szCs w:val="22"/>
        </w:rPr>
        <w:t>Tricia Soule shared</w:t>
      </w:r>
      <w:r w:rsidR="00E1555E">
        <w:rPr>
          <w:rFonts w:ascii="Calibri" w:hAnsi="Calibri" w:eastAsia="Calibri" w:cs="Calibri"/>
          <w:sz w:val="22"/>
          <w:szCs w:val="22"/>
        </w:rPr>
        <w:t xml:space="preserve"> the fundraising dashboard</w:t>
      </w:r>
      <w:r w:rsidR="00291217">
        <w:rPr>
          <w:rFonts w:ascii="Calibri" w:hAnsi="Calibri" w:eastAsia="Calibri" w:cs="Calibri"/>
          <w:sz w:val="22"/>
          <w:szCs w:val="22"/>
        </w:rPr>
        <w:t xml:space="preserve">: </w:t>
      </w:r>
      <w:hyperlink w:history="1" r:id="rId9">
        <w:r w:rsidRPr="00291217" w:rsidR="00291217">
          <w:rPr>
            <w:rStyle w:val="Hyperlink"/>
            <w:rFonts w:ascii="Calibri" w:hAnsi="Calibri" w:eastAsia="Calibri" w:cs="Calibri"/>
            <w:sz w:val="22"/>
            <w:szCs w:val="22"/>
          </w:rPr>
          <w:t>Development</w:t>
        </w:r>
      </w:hyperlink>
      <w:r w:rsidR="00543AE2">
        <w:rPr>
          <w:rFonts w:ascii="Calibri" w:hAnsi="Calibri" w:eastAsia="Calibri" w:cs="Calibri"/>
          <w:sz w:val="22"/>
          <w:szCs w:val="22"/>
        </w:rPr>
        <w:t xml:space="preserve">. </w:t>
      </w:r>
      <w:r w:rsidR="00D87474">
        <w:rPr>
          <w:rFonts w:ascii="Calibri" w:hAnsi="Calibri" w:eastAsia="Calibri" w:cs="Calibri"/>
          <w:sz w:val="22"/>
          <w:szCs w:val="22"/>
        </w:rPr>
        <w:t>A</w:t>
      </w:r>
      <w:r w:rsidR="00516B11">
        <w:rPr>
          <w:rFonts w:ascii="Calibri" w:hAnsi="Calibri" w:eastAsia="Calibri" w:cs="Calibri"/>
          <w:sz w:val="22"/>
          <w:szCs w:val="22"/>
        </w:rPr>
        <w:t xml:space="preserve">dditionally, a reminder </w:t>
      </w:r>
      <w:r w:rsidR="009F6319">
        <w:rPr>
          <w:rFonts w:ascii="Calibri" w:hAnsi="Calibri" w:eastAsia="Calibri" w:cs="Calibri"/>
          <w:sz w:val="22"/>
          <w:szCs w:val="22"/>
        </w:rPr>
        <w:t xml:space="preserve">to RSVP for </w:t>
      </w:r>
      <w:r w:rsidR="00516B11">
        <w:rPr>
          <w:rFonts w:ascii="Calibri" w:hAnsi="Calibri" w:eastAsia="Calibri" w:cs="Calibri"/>
          <w:sz w:val="22"/>
          <w:szCs w:val="22"/>
        </w:rPr>
        <w:t xml:space="preserve">the April 22 dedication ceremony </w:t>
      </w:r>
      <w:r w:rsidR="009F6319">
        <w:rPr>
          <w:rFonts w:ascii="Calibri" w:hAnsi="Calibri" w:eastAsia="Calibri" w:cs="Calibri"/>
          <w:sz w:val="22"/>
          <w:szCs w:val="22"/>
        </w:rPr>
        <w:t xml:space="preserve">and luncheon </w:t>
      </w:r>
      <w:r w:rsidR="00516B11">
        <w:rPr>
          <w:rFonts w:ascii="Calibri" w:hAnsi="Calibri" w:eastAsia="Calibri" w:cs="Calibri"/>
          <w:sz w:val="22"/>
          <w:szCs w:val="22"/>
        </w:rPr>
        <w:t>for the Stephanie Mitchell Smith CCL</w:t>
      </w:r>
      <w:r w:rsidR="009F6319">
        <w:rPr>
          <w:rFonts w:ascii="Calibri" w:hAnsi="Calibri" w:eastAsia="Calibri" w:cs="Calibri"/>
          <w:sz w:val="22"/>
          <w:szCs w:val="22"/>
        </w:rPr>
        <w:t xml:space="preserve">. </w:t>
      </w:r>
      <w:r w:rsidR="00371130">
        <w:rPr>
          <w:rFonts w:ascii="Calibri" w:hAnsi="Calibri" w:eastAsia="Calibri" w:cs="Calibri"/>
          <w:sz w:val="22"/>
          <w:szCs w:val="22"/>
        </w:rPr>
        <w:t xml:space="preserve">The Santa Fe building acquisition of the </w:t>
      </w:r>
      <w:r w:rsidR="000E086D">
        <w:rPr>
          <w:rFonts w:ascii="Calibri" w:hAnsi="Calibri" w:eastAsia="Calibri" w:cs="Calibri"/>
          <w:sz w:val="22"/>
          <w:szCs w:val="22"/>
        </w:rPr>
        <w:t>Peyton Wright Gallery will close on April 1.</w:t>
      </w:r>
    </w:p>
    <w:p w:rsidR="4BC4E00A" w:rsidP="007C73F6" w:rsidRDefault="4BC4E00A" w14:paraId="4BBC37EF" w14:textId="32C35DF3">
      <w:pPr>
        <w:ind w:right="-450"/>
        <w:rPr>
          <w:rFonts w:ascii="Calibri" w:hAnsi="Calibri" w:eastAsia="Calibri" w:cs="Calibri"/>
          <w:sz w:val="22"/>
          <w:szCs w:val="22"/>
        </w:rPr>
      </w:pPr>
      <w:r w:rsidRPr="0FC5B5FB" w:rsidR="5AC8595F">
        <w:rPr>
          <w:rFonts w:ascii="Calibri" w:hAnsi="Calibri" w:cs="Calibri"/>
          <w:b w:val="1"/>
          <w:bCs w:val="1"/>
          <w:sz w:val="22"/>
          <w:szCs w:val="22"/>
        </w:rPr>
        <w:t>Facilities + Expansion Committee</w:t>
      </w:r>
      <w:r w:rsidRPr="0FC5B5FB" w:rsidR="0C039DC6">
        <w:rPr>
          <w:rFonts w:ascii="Calibri" w:hAnsi="Calibri" w:cs="Calibri"/>
          <w:b w:val="1"/>
          <w:bCs w:val="1"/>
          <w:sz w:val="22"/>
          <w:szCs w:val="22"/>
        </w:rPr>
        <w:t>:</w:t>
      </w:r>
      <w:r w:rsidRPr="0FC5B5FB" w:rsidR="37747212">
        <w:rPr>
          <w:rFonts w:ascii="Calibri" w:hAnsi="Calibri" w:cs="Calibri"/>
          <w:sz w:val="22"/>
          <w:szCs w:val="22"/>
        </w:rPr>
        <w:t xml:space="preserve"> Susie Crowley </w:t>
      </w:r>
      <w:r w:rsidRPr="0FC5B5FB" w:rsidR="4AF938DC">
        <w:rPr>
          <w:rFonts w:ascii="Calibri" w:hAnsi="Calibri" w:cs="Calibri"/>
          <w:sz w:val="22"/>
          <w:szCs w:val="22"/>
        </w:rPr>
        <w:t>reported</w:t>
      </w:r>
      <w:r w:rsidRPr="0FC5B5FB" w:rsidR="52338642">
        <w:rPr>
          <w:rFonts w:ascii="Calibri" w:hAnsi="Calibri" w:cs="Calibri"/>
          <w:sz w:val="22"/>
          <w:szCs w:val="22"/>
        </w:rPr>
        <w:t xml:space="preserve"> </w:t>
      </w:r>
      <w:r w:rsidRPr="0FC5B5FB" w:rsidR="0C406888">
        <w:rPr>
          <w:rFonts w:ascii="Calibri" w:hAnsi="Calibri" w:cs="Calibri"/>
          <w:sz w:val="22"/>
          <w:szCs w:val="22"/>
        </w:rPr>
        <w:t>on all the upcoming construction projects</w:t>
      </w:r>
      <w:r w:rsidRPr="0FC5B5FB" w:rsidR="1281D974">
        <w:rPr>
          <w:rFonts w:ascii="Calibri" w:hAnsi="Calibri" w:cs="Calibri"/>
          <w:sz w:val="22"/>
          <w:szCs w:val="22"/>
        </w:rPr>
        <w:t xml:space="preserve"> for 2026. </w:t>
      </w:r>
      <w:r w:rsidRPr="0FC5B5FB" w:rsidR="7F61B89D">
        <w:rPr>
          <w:rFonts w:ascii="Calibri" w:hAnsi="Calibri" w:cs="Calibri"/>
          <w:sz w:val="22"/>
          <w:szCs w:val="22"/>
        </w:rPr>
        <w:t xml:space="preserve">Three large art </w:t>
      </w:r>
      <w:r w:rsidRPr="0FC5B5FB" w:rsidR="4FA14C3A">
        <w:rPr>
          <w:rFonts w:ascii="Calibri" w:hAnsi="Calibri" w:cs="Calibri"/>
          <w:sz w:val="22"/>
          <w:szCs w:val="22"/>
        </w:rPr>
        <w:t>pieces</w:t>
      </w:r>
      <w:r w:rsidRPr="0FC5B5FB" w:rsidR="7F61B89D">
        <w:rPr>
          <w:rFonts w:ascii="Calibri" w:hAnsi="Calibri" w:cs="Calibri"/>
          <w:sz w:val="22"/>
          <w:szCs w:val="22"/>
        </w:rPr>
        <w:t xml:space="preserve"> have been moved; </w:t>
      </w:r>
      <w:r w:rsidRPr="0FC5B5FB" w:rsidR="4FA14C3A">
        <w:rPr>
          <w:rFonts w:ascii="Calibri" w:hAnsi="Calibri" w:cs="Calibri"/>
          <w:sz w:val="22"/>
          <w:szCs w:val="22"/>
        </w:rPr>
        <w:t>b</w:t>
      </w:r>
      <w:r w:rsidRPr="0FC5B5FB" w:rsidR="7F61B89D">
        <w:rPr>
          <w:rFonts w:ascii="Calibri" w:hAnsi="Calibri" w:cs="Calibri"/>
          <w:sz w:val="22"/>
          <w:szCs w:val="22"/>
        </w:rPr>
        <w:t>ricks on the ground will be removed from the front entrance</w:t>
      </w:r>
      <w:r w:rsidRPr="0FC5B5FB" w:rsidR="4FA14C3A">
        <w:rPr>
          <w:rFonts w:ascii="Calibri" w:hAnsi="Calibri" w:cs="Calibri"/>
          <w:sz w:val="22"/>
          <w:szCs w:val="22"/>
        </w:rPr>
        <w:t xml:space="preserve"> and ADA and plumbing will be </w:t>
      </w:r>
      <w:r w:rsidRPr="0FC5B5FB" w:rsidR="0C64E1B7">
        <w:rPr>
          <w:rFonts w:ascii="Calibri" w:hAnsi="Calibri" w:cs="Calibri"/>
          <w:sz w:val="22"/>
          <w:szCs w:val="22"/>
        </w:rPr>
        <w:t>started soon.</w:t>
      </w:r>
      <w:r w:rsidRPr="0FC5B5FB" w:rsidR="13DE8807">
        <w:rPr>
          <w:rFonts w:ascii="Calibri" w:hAnsi="Calibri" w:cs="Calibri"/>
          <w:sz w:val="22"/>
          <w:szCs w:val="22"/>
        </w:rPr>
        <w:t xml:space="preserve"> Everything will need to be completed before the Unearthing Futures exhibition artwork </w:t>
      </w:r>
      <w:r w:rsidRPr="0FC5B5FB" w:rsidR="57B65841">
        <w:rPr>
          <w:rFonts w:ascii="Calibri" w:hAnsi="Calibri" w:cs="Calibri"/>
          <w:sz w:val="22"/>
          <w:szCs w:val="22"/>
        </w:rPr>
        <w:t>arrives,</w:t>
      </w:r>
      <w:r w:rsidRPr="0FC5B5FB" w:rsidR="152810F3">
        <w:rPr>
          <w:rFonts w:ascii="Calibri" w:hAnsi="Calibri" w:cs="Calibri"/>
          <w:sz w:val="22"/>
          <w:szCs w:val="22"/>
        </w:rPr>
        <w:t xml:space="preserve"> and the exhibition opens.</w:t>
      </w:r>
      <w:r w:rsidRPr="0FC5B5FB" w:rsidR="7541FF5F">
        <w:rPr>
          <w:rFonts w:ascii="Calibri" w:hAnsi="Calibri" w:cs="Calibri"/>
          <w:sz w:val="22"/>
          <w:szCs w:val="22"/>
        </w:rPr>
        <w:t xml:space="preserve"> </w:t>
      </w:r>
      <w:r w:rsidRPr="0FC5B5FB" w:rsidR="568E8CCE">
        <w:rPr>
          <w:rFonts w:ascii="Calibri" w:hAnsi="Calibri" w:cs="Calibri"/>
          <w:sz w:val="22"/>
          <w:szCs w:val="22"/>
        </w:rPr>
        <w:t xml:space="preserve">There are several projects in the </w:t>
      </w:r>
      <w:r w:rsidRPr="0FC5B5FB" w:rsidR="45D874F5">
        <w:rPr>
          <w:rFonts w:ascii="Calibri" w:hAnsi="Calibri" w:cs="Calibri"/>
          <w:sz w:val="22"/>
          <w:szCs w:val="22"/>
        </w:rPr>
        <w:t>backyard</w:t>
      </w:r>
      <w:r w:rsidRPr="0FC5B5FB" w:rsidR="568E8CCE">
        <w:rPr>
          <w:rFonts w:ascii="Calibri" w:hAnsi="Calibri" w:cs="Calibri"/>
          <w:sz w:val="22"/>
          <w:szCs w:val="22"/>
        </w:rPr>
        <w:t xml:space="preserve"> as well.</w:t>
      </w:r>
    </w:p>
    <w:p w:rsidRPr="00181EE6" w:rsidR="007C73F6" w:rsidP="007C73F6" w:rsidRDefault="007C73F6" w14:paraId="7C968B54" w14:textId="267255B6">
      <w:pPr>
        <w:ind w:right="-450"/>
        <w:rPr>
          <w:rFonts w:ascii="Calibri" w:hAnsi="Calibri" w:eastAsia="Calibri" w:cs="Calibri"/>
          <w:b/>
          <w:bCs/>
          <w:sz w:val="22"/>
          <w:szCs w:val="22"/>
        </w:rPr>
      </w:pPr>
      <w:r w:rsidRPr="00181EE6">
        <w:rPr>
          <w:rFonts w:ascii="Calibri" w:hAnsi="Calibri" w:eastAsia="Calibri" w:cs="Calibri"/>
          <w:b/>
          <w:bCs/>
          <w:sz w:val="22"/>
          <w:szCs w:val="22"/>
        </w:rPr>
        <w:t>Alliance:</w:t>
      </w:r>
      <w:r w:rsidRPr="00181EE6" w:rsidR="008946EF">
        <w:rPr>
          <w:rFonts w:ascii="Calibri" w:hAnsi="Calibri" w:eastAsia="Calibri" w:cs="Calibri"/>
          <w:b/>
          <w:bCs/>
          <w:sz w:val="22"/>
          <w:szCs w:val="22"/>
        </w:rPr>
        <w:t xml:space="preserve"> </w:t>
      </w:r>
      <w:r w:rsidRPr="0061225C" w:rsidR="0061225C">
        <w:rPr>
          <w:rFonts w:ascii="Calibri" w:hAnsi="Calibri" w:eastAsia="Calibri" w:cs="Calibri"/>
          <w:sz w:val="22"/>
          <w:szCs w:val="22"/>
        </w:rPr>
        <w:t>Sheree Livney</w:t>
      </w:r>
    </w:p>
    <w:p w:rsidR="008946EF" w:rsidP="008946EF" w:rsidRDefault="008946EF" w14:paraId="5434CDAB" w14:textId="3773C490">
      <w:pPr>
        <w:pStyle w:val="ListParagraph"/>
        <w:numPr>
          <w:ilvl w:val="0"/>
          <w:numId w:val="16"/>
        </w:numPr>
        <w:ind w:right="-450"/>
        <w:rPr>
          <w:rFonts w:ascii="Calibri" w:hAnsi="Calibri" w:eastAsia="Calibri" w:cs="Calibri"/>
          <w:sz w:val="22"/>
          <w:szCs w:val="22"/>
        </w:rPr>
      </w:pPr>
      <w:r w:rsidRPr="4249620E" w:rsidR="0CE6BED8">
        <w:rPr>
          <w:rFonts w:ascii="Calibri" w:hAnsi="Calibri" w:eastAsia="Calibri" w:cs="Calibri"/>
          <w:sz w:val="22"/>
          <w:szCs w:val="22"/>
        </w:rPr>
        <w:t>Alliance Auction</w:t>
      </w:r>
      <w:r w:rsidRPr="4249620E" w:rsidR="1B2A2BB3">
        <w:rPr>
          <w:rFonts w:ascii="Calibri" w:hAnsi="Calibri" w:eastAsia="Calibri" w:cs="Calibri"/>
          <w:sz w:val="22"/>
          <w:szCs w:val="22"/>
        </w:rPr>
        <w:t xml:space="preserve">- </w:t>
      </w:r>
      <w:r w:rsidRPr="4249620E" w:rsidR="219F2050">
        <w:rPr>
          <w:rFonts w:ascii="Calibri" w:hAnsi="Calibri" w:eastAsia="Calibri" w:cs="Calibri"/>
          <w:sz w:val="22"/>
          <w:szCs w:val="22"/>
        </w:rPr>
        <w:t xml:space="preserve">still seeking contributions </w:t>
      </w:r>
      <w:r w:rsidRPr="4249620E" w:rsidR="54C3F2F3">
        <w:rPr>
          <w:rFonts w:ascii="Calibri" w:hAnsi="Calibri" w:eastAsia="Calibri" w:cs="Calibri"/>
          <w:sz w:val="22"/>
          <w:szCs w:val="22"/>
        </w:rPr>
        <w:t xml:space="preserve">from the Board </w:t>
      </w:r>
      <w:r w:rsidRPr="4249620E" w:rsidR="219F2050">
        <w:rPr>
          <w:rFonts w:ascii="Calibri" w:hAnsi="Calibri" w:eastAsia="Calibri" w:cs="Calibri"/>
          <w:sz w:val="22"/>
          <w:szCs w:val="22"/>
        </w:rPr>
        <w:t>toward a case of wine</w:t>
      </w:r>
      <w:r w:rsidRPr="4249620E" w:rsidR="54C3F2F3">
        <w:rPr>
          <w:rFonts w:ascii="Calibri" w:hAnsi="Calibri" w:eastAsia="Calibri" w:cs="Calibri"/>
          <w:sz w:val="22"/>
          <w:szCs w:val="22"/>
        </w:rPr>
        <w:t xml:space="preserve"> for auction. There will be </w:t>
      </w:r>
      <w:r w:rsidRPr="4249620E" w:rsidR="3EF88EC0">
        <w:rPr>
          <w:rFonts w:ascii="Calibri" w:hAnsi="Calibri" w:eastAsia="Calibri" w:cs="Calibri"/>
          <w:sz w:val="22"/>
          <w:szCs w:val="22"/>
        </w:rPr>
        <w:t xml:space="preserve">a raffle of the Star Axis Element House and </w:t>
      </w:r>
      <w:r w:rsidRPr="4249620E" w:rsidR="5D41C296">
        <w:rPr>
          <w:rFonts w:ascii="Calibri" w:hAnsi="Calibri" w:eastAsia="Calibri" w:cs="Calibri"/>
          <w:sz w:val="22"/>
          <w:szCs w:val="22"/>
        </w:rPr>
        <w:t xml:space="preserve">site </w:t>
      </w:r>
      <w:r w:rsidRPr="4249620E" w:rsidR="3EF88EC0">
        <w:rPr>
          <w:rFonts w:ascii="Calibri" w:hAnsi="Calibri" w:eastAsia="Calibri" w:cs="Calibri"/>
          <w:sz w:val="22"/>
          <w:szCs w:val="22"/>
        </w:rPr>
        <w:t>tour. Tickets will be $100/</w:t>
      </w:r>
      <w:r w:rsidRPr="4249620E" w:rsidR="3EF88EC0">
        <w:rPr>
          <w:rFonts w:ascii="Calibri" w:hAnsi="Calibri" w:eastAsia="Calibri" w:cs="Calibri"/>
          <w:sz w:val="22"/>
          <w:szCs w:val="22"/>
        </w:rPr>
        <w:t>ticket</w:t>
      </w:r>
      <w:r w:rsidRPr="4249620E" w:rsidR="3EF88EC0">
        <w:rPr>
          <w:rFonts w:ascii="Calibri" w:hAnsi="Calibri" w:eastAsia="Calibri" w:cs="Calibri"/>
          <w:sz w:val="22"/>
          <w:szCs w:val="22"/>
        </w:rPr>
        <w:t>.</w:t>
      </w:r>
    </w:p>
    <w:p w:rsidR="008946EF" w:rsidP="008946EF" w:rsidRDefault="008946EF" w14:paraId="489E693C" w14:textId="3466536D">
      <w:pPr>
        <w:pStyle w:val="ListParagraph"/>
        <w:numPr>
          <w:ilvl w:val="0"/>
          <w:numId w:val="16"/>
        </w:numPr>
        <w:ind w:right="-45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Lucile Grieder Memorial</w:t>
      </w:r>
      <w:r w:rsidR="00F80AE1">
        <w:rPr>
          <w:rFonts w:ascii="Calibri" w:hAnsi="Calibri" w:eastAsia="Calibri" w:cs="Calibri"/>
          <w:sz w:val="22"/>
          <w:szCs w:val="22"/>
        </w:rPr>
        <w:t xml:space="preserve">- </w:t>
      </w:r>
      <w:r w:rsidR="00FD6612">
        <w:rPr>
          <w:rFonts w:ascii="Calibri" w:hAnsi="Calibri" w:eastAsia="Calibri" w:cs="Calibri"/>
          <w:sz w:val="22"/>
          <w:szCs w:val="22"/>
        </w:rPr>
        <w:t>July 18 at Harwood Museum from 2-4pm</w:t>
      </w:r>
    </w:p>
    <w:p w:rsidRPr="00590AB3" w:rsidR="00F5363E" w:rsidP="00F5363E" w:rsidRDefault="00F5363E" w14:paraId="68A00D3C" w14:textId="121CCAAF">
      <w:pPr>
        <w:ind w:right="-450"/>
        <w:rPr>
          <w:rFonts w:ascii="Calibri" w:hAnsi="Calibri" w:eastAsia="Calibri" w:cs="Calibri"/>
          <w:sz w:val="22"/>
          <w:szCs w:val="22"/>
        </w:rPr>
      </w:pPr>
      <w:r w:rsidRPr="4249620E" w:rsidR="67051AFE">
        <w:rPr>
          <w:rFonts w:ascii="Calibri" w:hAnsi="Calibri" w:eastAsia="Calibri" w:cs="Calibri"/>
          <w:b w:val="1"/>
          <w:bCs w:val="1"/>
          <w:sz w:val="22"/>
          <w:szCs w:val="22"/>
        </w:rPr>
        <w:t>Executive Session</w:t>
      </w:r>
      <w:r w:rsidRPr="4249620E" w:rsidR="23D13D2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: </w:t>
      </w:r>
      <w:r w:rsidRPr="4249620E" w:rsidR="685F25B1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249620E" w:rsidR="471514F8">
        <w:rPr>
          <w:rFonts w:ascii="Calibri" w:hAnsi="Calibri" w:eastAsia="Calibri" w:cs="Calibri"/>
          <w:b w:val="0"/>
          <w:bCs w:val="0"/>
          <w:sz w:val="22"/>
          <w:szCs w:val="22"/>
        </w:rPr>
        <w:t>Eleanor</w:t>
      </w:r>
      <w:r w:rsidRPr="4249620E" w:rsidR="471514F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4249620E" w:rsidR="685F25B1">
        <w:rPr>
          <w:rFonts w:ascii="Calibri" w:hAnsi="Calibri" w:eastAsia="Calibri" w:cs="Calibri"/>
          <w:b w:val="0"/>
          <w:bCs w:val="0"/>
          <w:sz w:val="22"/>
          <w:szCs w:val="22"/>
        </w:rPr>
        <w:t>made a motion to go into executive session</w:t>
      </w:r>
      <w:r w:rsidRPr="4249620E" w:rsidR="471514F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for a </w:t>
      </w:r>
      <w:r w:rsidRPr="4249620E" w:rsidR="4034F881">
        <w:rPr>
          <w:rFonts w:ascii="Calibri" w:hAnsi="Calibri" w:eastAsia="Calibri" w:cs="Calibri"/>
          <w:b w:val="0"/>
          <w:bCs w:val="0"/>
          <w:sz w:val="22"/>
          <w:szCs w:val="22"/>
        </w:rPr>
        <w:t>d</w:t>
      </w:r>
      <w:r w:rsidRPr="4249620E" w:rsidR="4034F881">
        <w:rPr>
          <w:rFonts w:ascii="Calibri" w:hAnsi="Calibri" w:eastAsia="Calibri" w:cs="Calibri"/>
          <w:sz w:val="22"/>
          <w:szCs w:val="22"/>
        </w:rPr>
        <w:t xml:space="preserve">iscussion of performance evaluation of Executive </w:t>
      </w:r>
      <w:r w:rsidRPr="4249620E" w:rsidR="4034F881">
        <w:rPr>
          <w:rFonts w:ascii="Calibri" w:hAnsi="Calibri" w:eastAsia="Calibri" w:cs="Calibri"/>
          <w:sz w:val="22"/>
          <w:szCs w:val="22"/>
        </w:rPr>
        <w:t>Directo</w:t>
      </w:r>
      <w:r w:rsidRPr="4249620E" w:rsidR="471514F8">
        <w:rPr>
          <w:rFonts w:ascii="Calibri" w:hAnsi="Calibri" w:eastAsia="Calibri" w:cs="Calibri"/>
          <w:sz w:val="22"/>
          <w:szCs w:val="22"/>
        </w:rPr>
        <w:t>r</w:t>
      </w:r>
      <w:r w:rsidRPr="4249620E" w:rsidR="0DC2B2D0">
        <w:rPr>
          <w:rFonts w:ascii="Calibri" w:hAnsi="Calibri" w:eastAsia="Calibri" w:cs="Calibri"/>
          <w:sz w:val="22"/>
          <w:szCs w:val="22"/>
        </w:rPr>
        <w:t>;</w:t>
      </w:r>
      <w:r w:rsidRPr="4249620E" w:rsidR="0DC2B2D0">
        <w:rPr>
          <w:rFonts w:ascii="Calibri" w:hAnsi="Calibri" w:eastAsia="Calibri" w:cs="Calibri"/>
          <w:sz w:val="22"/>
          <w:szCs w:val="22"/>
        </w:rPr>
        <w:t xml:space="preserve"> Shawn seconded.</w:t>
      </w:r>
    </w:p>
    <w:p w:rsidR="185493A7" w:rsidP="4CD8DDB0" w:rsidRDefault="4F34F189" w14:paraId="2881F6A7" w14:textId="06BDB99E">
      <w:pPr>
        <w:rPr>
          <w:rFonts w:ascii="Calibri" w:hAnsi="Calibri" w:eastAsia="Calibri" w:cs="Calibri"/>
          <w:sz w:val="22"/>
          <w:szCs w:val="22"/>
        </w:rPr>
      </w:pPr>
      <w:r w:rsidRPr="4249620E" w:rsidR="2AF4F440">
        <w:rPr>
          <w:rFonts w:ascii="Calibri" w:hAnsi="Calibri" w:eastAsia="Calibri" w:cs="Calibri"/>
          <w:b w:val="1"/>
          <w:bCs w:val="1"/>
          <w:sz w:val="22"/>
          <w:szCs w:val="22"/>
        </w:rPr>
        <w:t>Adjournment</w:t>
      </w:r>
      <w:r w:rsidRPr="4249620E" w:rsidR="0B9E593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: </w:t>
      </w:r>
      <w:r w:rsidRPr="4249620E" w:rsidR="15D1FF2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Eleanor </w:t>
      </w:r>
      <w:r w:rsidRPr="4249620E" w:rsidR="2DFD8EAF">
        <w:rPr>
          <w:rFonts w:ascii="Calibri" w:hAnsi="Calibri" w:eastAsia="Calibri" w:cs="Calibri"/>
          <w:sz w:val="22"/>
          <w:szCs w:val="22"/>
        </w:rPr>
        <w:t xml:space="preserve">moved to adjourn the meeting; </w:t>
      </w:r>
      <w:r w:rsidRPr="4249620E" w:rsidR="1349CCEA">
        <w:rPr>
          <w:rFonts w:ascii="Calibri" w:hAnsi="Calibri" w:eastAsia="Calibri" w:cs="Calibri"/>
          <w:sz w:val="22"/>
          <w:szCs w:val="22"/>
        </w:rPr>
        <w:t>Shawn</w:t>
      </w:r>
      <w:r w:rsidRPr="4249620E" w:rsidR="2DFD8EAF">
        <w:rPr>
          <w:rFonts w:ascii="Calibri" w:hAnsi="Calibri" w:eastAsia="Calibri" w:cs="Calibri"/>
          <w:sz w:val="22"/>
          <w:szCs w:val="22"/>
        </w:rPr>
        <w:t xml:space="preserve"> seconded</w:t>
      </w:r>
      <w:r w:rsidRPr="4249620E" w:rsidR="2DFD8EAF">
        <w:rPr>
          <w:rFonts w:ascii="Calibri" w:hAnsi="Calibri" w:eastAsia="Calibri" w:cs="Calibri"/>
          <w:sz w:val="22"/>
          <w:szCs w:val="22"/>
        </w:rPr>
        <w:t xml:space="preserve"> and all approved. Meeting adjourned at </w:t>
      </w:r>
      <w:r w:rsidRPr="4249620E" w:rsidR="5FD1A612">
        <w:rPr>
          <w:rFonts w:ascii="Calibri" w:hAnsi="Calibri" w:eastAsia="Calibri" w:cs="Calibri"/>
          <w:sz w:val="22"/>
          <w:szCs w:val="22"/>
        </w:rPr>
        <w:t>4:55</w:t>
      </w:r>
      <w:r w:rsidRPr="4249620E" w:rsidR="2DFD8EAF">
        <w:rPr>
          <w:rFonts w:ascii="Calibri" w:hAnsi="Calibri" w:eastAsia="Calibri" w:cs="Calibri"/>
          <w:sz w:val="22"/>
          <w:szCs w:val="22"/>
        </w:rPr>
        <w:t>pm.</w:t>
      </w:r>
    </w:p>
    <w:sectPr w:rsidR="185493A7" w:rsidSect="00E5053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207"/>
    <w:multiLevelType w:val="multilevel"/>
    <w:tmpl w:val="AFF851B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E6208"/>
    <w:multiLevelType w:val="multilevel"/>
    <w:tmpl w:val="504CC9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660B3"/>
    <w:multiLevelType w:val="multilevel"/>
    <w:tmpl w:val="F73099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BAA4F"/>
    <w:multiLevelType w:val="hybridMultilevel"/>
    <w:tmpl w:val="FFFFFFFF"/>
    <w:lvl w:ilvl="0" w:tplc="51F45F6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99D037B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A3C89C9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DADA1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6EA892EC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CAB28B0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09CFDD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CBB6812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2860DA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769580C"/>
    <w:multiLevelType w:val="multilevel"/>
    <w:tmpl w:val="B9AEE84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25F30E3A"/>
    <w:multiLevelType w:val="multilevel"/>
    <w:tmpl w:val="DE6425E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5376B"/>
    <w:multiLevelType w:val="hybridMultilevel"/>
    <w:tmpl w:val="FFFFFFFF"/>
    <w:lvl w:ilvl="0" w:tplc="AAAC1E2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932EBFE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278A53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EFCC2EE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71C20F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E9EE75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6A62896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44A7D2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6592E7A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8E6A6AD"/>
    <w:multiLevelType w:val="hybridMultilevel"/>
    <w:tmpl w:val="FFFFFFFF"/>
    <w:lvl w:ilvl="0" w:tplc="C2FE2C4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77CA1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A670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20D6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501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46D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64BC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D680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B8E7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05D325"/>
    <w:multiLevelType w:val="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7BB3C58"/>
    <w:multiLevelType w:val="hybridMultilevel"/>
    <w:tmpl w:val="238E83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53015"/>
    <w:multiLevelType w:val="multilevel"/>
    <w:tmpl w:val="1FC652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3A08BE"/>
    <w:multiLevelType w:val="hybridMultilevel"/>
    <w:tmpl w:val="5936E6B8"/>
    <w:lvl w:ilvl="0" w:tplc="557AAD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179B8"/>
    <w:multiLevelType w:val="multilevel"/>
    <w:tmpl w:val="ABBA79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6095D"/>
    <w:multiLevelType w:val="hybridMultilevel"/>
    <w:tmpl w:val="FFFFFFFF"/>
    <w:lvl w:ilvl="0" w:tplc="D5A48AEE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34B0C4B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2A0D86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AC25D2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A8A67C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BE4FD08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C6249A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4E0A33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578161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5C6D044F"/>
    <w:multiLevelType w:val="hybridMultilevel"/>
    <w:tmpl w:val="0B7CE84C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60631235"/>
    <w:multiLevelType w:val="multilevel"/>
    <w:tmpl w:val="1F7C2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313156"/>
    <w:multiLevelType w:val="multilevel"/>
    <w:tmpl w:val="B4FE0AD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2042BE"/>
    <w:multiLevelType w:val="multilevel"/>
    <w:tmpl w:val="EDD462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" w15:restartNumberingAfterBreak="0">
    <w:nsid w:val="6F0032B3"/>
    <w:multiLevelType w:val="multilevel"/>
    <w:tmpl w:val="86DAC3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7C106B"/>
    <w:multiLevelType w:val="multilevel"/>
    <w:tmpl w:val="2C52997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555115"/>
    <w:multiLevelType w:val="multilevel"/>
    <w:tmpl w:val="987C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6773C4"/>
    <w:multiLevelType w:val="hybridMultilevel"/>
    <w:tmpl w:val="0E2ACE64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7C732DEF"/>
    <w:multiLevelType w:val="hybridMultilevel"/>
    <w:tmpl w:val="FFFFFFFF"/>
    <w:lvl w:ilvl="0" w:tplc="21BA46B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9A6A64F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39CDA5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B0EEEB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9F68C2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F02636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B8873C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E5611A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3B2BEC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05122748">
    <w:abstractNumId w:val="20"/>
  </w:num>
  <w:num w:numId="2" w16cid:durableId="1111776347">
    <w:abstractNumId w:val="17"/>
  </w:num>
  <w:num w:numId="3" w16cid:durableId="1252936846">
    <w:abstractNumId w:val="7"/>
  </w:num>
  <w:num w:numId="4" w16cid:durableId="1459451143">
    <w:abstractNumId w:val="18"/>
  </w:num>
  <w:num w:numId="5" w16cid:durableId="1872260913">
    <w:abstractNumId w:val="21"/>
  </w:num>
  <w:num w:numId="6" w16cid:durableId="2006593117">
    <w:abstractNumId w:val="1"/>
  </w:num>
  <w:num w:numId="7" w16cid:durableId="2081782397">
    <w:abstractNumId w:val="13"/>
  </w:num>
  <w:num w:numId="8" w16cid:durableId="337197897">
    <w:abstractNumId w:val="15"/>
  </w:num>
  <w:num w:numId="9" w16cid:durableId="389117993">
    <w:abstractNumId w:val="10"/>
  </w:num>
  <w:num w:numId="10" w16cid:durableId="430588951">
    <w:abstractNumId w:val="22"/>
  </w:num>
  <w:num w:numId="11" w16cid:durableId="652878631">
    <w:abstractNumId w:val="6"/>
  </w:num>
  <w:num w:numId="12" w16cid:durableId="674571071">
    <w:abstractNumId w:val="14"/>
  </w:num>
  <w:num w:numId="13" w16cid:durableId="757291873">
    <w:abstractNumId w:val="3"/>
  </w:num>
  <w:num w:numId="14" w16cid:durableId="783766944">
    <w:abstractNumId w:val="4"/>
  </w:num>
  <w:num w:numId="15" w16cid:durableId="927614630">
    <w:abstractNumId w:val="8"/>
  </w:num>
  <w:num w:numId="16" w16cid:durableId="867452358">
    <w:abstractNumId w:val="9"/>
  </w:num>
  <w:num w:numId="17" w16cid:durableId="754591129">
    <w:abstractNumId w:val="11"/>
  </w:num>
  <w:num w:numId="18" w16cid:durableId="1342468724">
    <w:abstractNumId w:val="12"/>
  </w:num>
  <w:num w:numId="19" w16cid:durableId="2046976027">
    <w:abstractNumId w:val="2"/>
  </w:num>
  <w:num w:numId="20" w16cid:durableId="1143081293">
    <w:abstractNumId w:val="5"/>
  </w:num>
  <w:num w:numId="21" w16cid:durableId="764886202">
    <w:abstractNumId w:val="19"/>
  </w:num>
  <w:num w:numId="22" w16cid:durableId="1177843973">
    <w:abstractNumId w:val="16"/>
  </w:num>
  <w:num w:numId="23" w16cid:durableId="104833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B5"/>
    <w:rsid w:val="0000683F"/>
    <w:rsid w:val="000113A3"/>
    <w:rsid w:val="0001580B"/>
    <w:rsid w:val="00016B9A"/>
    <w:rsid w:val="0003A5C9"/>
    <w:rsid w:val="00053C53"/>
    <w:rsid w:val="000562E6"/>
    <w:rsid w:val="00075C30"/>
    <w:rsid w:val="00085485"/>
    <w:rsid w:val="000905A0"/>
    <w:rsid w:val="00093B2B"/>
    <w:rsid w:val="00094AF8"/>
    <w:rsid w:val="000A4F87"/>
    <w:rsid w:val="000B550F"/>
    <w:rsid w:val="000E086D"/>
    <w:rsid w:val="000E0875"/>
    <w:rsid w:val="00100142"/>
    <w:rsid w:val="001022E5"/>
    <w:rsid w:val="00103539"/>
    <w:rsid w:val="00105070"/>
    <w:rsid w:val="00110157"/>
    <w:rsid w:val="00111354"/>
    <w:rsid w:val="001153EA"/>
    <w:rsid w:val="0011795D"/>
    <w:rsid w:val="00121A19"/>
    <w:rsid w:val="00122293"/>
    <w:rsid w:val="00123038"/>
    <w:rsid w:val="0012324E"/>
    <w:rsid w:val="00133723"/>
    <w:rsid w:val="00141B66"/>
    <w:rsid w:val="00143992"/>
    <w:rsid w:val="00154A82"/>
    <w:rsid w:val="001609E8"/>
    <w:rsid w:val="001619C2"/>
    <w:rsid w:val="00181EE6"/>
    <w:rsid w:val="001844CD"/>
    <w:rsid w:val="00185A78"/>
    <w:rsid w:val="001866A7"/>
    <w:rsid w:val="00187A34"/>
    <w:rsid w:val="001906CA"/>
    <w:rsid w:val="00194098"/>
    <w:rsid w:val="00196967"/>
    <w:rsid w:val="00197B23"/>
    <w:rsid w:val="001B2D98"/>
    <w:rsid w:val="001B5075"/>
    <w:rsid w:val="001B541A"/>
    <w:rsid w:val="001B6CA9"/>
    <w:rsid w:val="001C7792"/>
    <w:rsid w:val="001D0C53"/>
    <w:rsid w:val="001D3EC1"/>
    <w:rsid w:val="001D7C29"/>
    <w:rsid w:val="001E2F35"/>
    <w:rsid w:val="001E61D4"/>
    <w:rsid w:val="001F505B"/>
    <w:rsid w:val="001F7332"/>
    <w:rsid w:val="0021583A"/>
    <w:rsid w:val="00231485"/>
    <w:rsid w:val="00231E83"/>
    <w:rsid w:val="00232D6D"/>
    <w:rsid w:val="00246E4E"/>
    <w:rsid w:val="00263B24"/>
    <w:rsid w:val="00265BE0"/>
    <w:rsid w:val="002703BC"/>
    <w:rsid w:val="00277EB5"/>
    <w:rsid w:val="00281DC8"/>
    <w:rsid w:val="00286FA8"/>
    <w:rsid w:val="002877A9"/>
    <w:rsid w:val="00291217"/>
    <w:rsid w:val="00292470"/>
    <w:rsid w:val="002A2528"/>
    <w:rsid w:val="002B3A26"/>
    <w:rsid w:val="002B426E"/>
    <w:rsid w:val="002B490E"/>
    <w:rsid w:val="002B689B"/>
    <w:rsid w:val="002C28D6"/>
    <w:rsid w:val="002C7C05"/>
    <w:rsid w:val="002D268F"/>
    <w:rsid w:val="002D5015"/>
    <w:rsid w:val="002D7339"/>
    <w:rsid w:val="002D7419"/>
    <w:rsid w:val="002E0994"/>
    <w:rsid w:val="002E260E"/>
    <w:rsid w:val="002F4F01"/>
    <w:rsid w:val="002F7C35"/>
    <w:rsid w:val="00311E5C"/>
    <w:rsid w:val="0031253E"/>
    <w:rsid w:val="0033155B"/>
    <w:rsid w:val="00332B0C"/>
    <w:rsid w:val="00341BB6"/>
    <w:rsid w:val="00363855"/>
    <w:rsid w:val="00371130"/>
    <w:rsid w:val="00372BDF"/>
    <w:rsid w:val="00395D88"/>
    <w:rsid w:val="003A076D"/>
    <w:rsid w:val="003A4A66"/>
    <w:rsid w:val="003A6B65"/>
    <w:rsid w:val="003C036D"/>
    <w:rsid w:val="003C34E6"/>
    <w:rsid w:val="003C3A6A"/>
    <w:rsid w:val="003D050F"/>
    <w:rsid w:val="003E568B"/>
    <w:rsid w:val="003F0BE0"/>
    <w:rsid w:val="003F169A"/>
    <w:rsid w:val="003F6D81"/>
    <w:rsid w:val="0040115C"/>
    <w:rsid w:val="00404A0E"/>
    <w:rsid w:val="004062EB"/>
    <w:rsid w:val="004107FF"/>
    <w:rsid w:val="00421954"/>
    <w:rsid w:val="00423600"/>
    <w:rsid w:val="00425E59"/>
    <w:rsid w:val="0044113C"/>
    <w:rsid w:val="00445E0F"/>
    <w:rsid w:val="00457028"/>
    <w:rsid w:val="004631A4"/>
    <w:rsid w:val="00463585"/>
    <w:rsid w:val="00470040"/>
    <w:rsid w:val="00473D3F"/>
    <w:rsid w:val="004760D0"/>
    <w:rsid w:val="00485417"/>
    <w:rsid w:val="004A3B46"/>
    <w:rsid w:val="004B0B09"/>
    <w:rsid w:val="004B1B6D"/>
    <w:rsid w:val="004B6014"/>
    <w:rsid w:val="004C2C46"/>
    <w:rsid w:val="004D0E06"/>
    <w:rsid w:val="004D5D09"/>
    <w:rsid w:val="004E260E"/>
    <w:rsid w:val="004F0C11"/>
    <w:rsid w:val="004F1237"/>
    <w:rsid w:val="004F3B70"/>
    <w:rsid w:val="004F7905"/>
    <w:rsid w:val="0050053C"/>
    <w:rsid w:val="00502F94"/>
    <w:rsid w:val="0050497D"/>
    <w:rsid w:val="00516B11"/>
    <w:rsid w:val="005234A1"/>
    <w:rsid w:val="005237EC"/>
    <w:rsid w:val="00524967"/>
    <w:rsid w:val="00543AE2"/>
    <w:rsid w:val="00545059"/>
    <w:rsid w:val="005458E5"/>
    <w:rsid w:val="00545FF8"/>
    <w:rsid w:val="00547371"/>
    <w:rsid w:val="005523F9"/>
    <w:rsid w:val="005533C3"/>
    <w:rsid w:val="00555819"/>
    <w:rsid w:val="00556641"/>
    <w:rsid w:val="00557FC4"/>
    <w:rsid w:val="005610FF"/>
    <w:rsid w:val="00562A39"/>
    <w:rsid w:val="005717FD"/>
    <w:rsid w:val="00574003"/>
    <w:rsid w:val="0058098B"/>
    <w:rsid w:val="00585207"/>
    <w:rsid w:val="00587BFD"/>
    <w:rsid w:val="005903FA"/>
    <w:rsid w:val="00590AB3"/>
    <w:rsid w:val="005918C2"/>
    <w:rsid w:val="00592ACA"/>
    <w:rsid w:val="005A4CC2"/>
    <w:rsid w:val="005B16B6"/>
    <w:rsid w:val="005B3E88"/>
    <w:rsid w:val="005B60CD"/>
    <w:rsid w:val="005C3701"/>
    <w:rsid w:val="005C5B61"/>
    <w:rsid w:val="005C5F98"/>
    <w:rsid w:val="005C774F"/>
    <w:rsid w:val="005D6E0B"/>
    <w:rsid w:val="005D7A8A"/>
    <w:rsid w:val="005E6713"/>
    <w:rsid w:val="005E7708"/>
    <w:rsid w:val="005F2D6B"/>
    <w:rsid w:val="005F7E9B"/>
    <w:rsid w:val="00603471"/>
    <w:rsid w:val="00606345"/>
    <w:rsid w:val="006106AD"/>
    <w:rsid w:val="0061225C"/>
    <w:rsid w:val="0061301C"/>
    <w:rsid w:val="006138D0"/>
    <w:rsid w:val="0061438D"/>
    <w:rsid w:val="006228D0"/>
    <w:rsid w:val="0062586D"/>
    <w:rsid w:val="006378E3"/>
    <w:rsid w:val="00637ED5"/>
    <w:rsid w:val="006410D3"/>
    <w:rsid w:val="006426E3"/>
    <w:rsid w:val="006456B7"/>
    <w:rsid w:val="00650B5C"/>
    <w:rsid w:val="00650D48"/>
    <w:rsid w:val="006545D2"/>
    <w:rsid w:val="00666640"/>
    <w:rsid w:val="00673CF4"/>
    <w:rsid w:val="00685206"/>
    <w:rsid w:val="00687BF5"/>
    <w:rsid w:val="00690DC1"/>
    <w:rsid w:val="006B1260"/>
    <w:rsid w:val="006B4083"/>
    <w:rsid w:val="006E63D8"/>
    <w:rsid w:val="006F1A6E"/>
    <w:rsid w:val="0070107A"/>
    <w:rsid w:val="00704102"/>
    <w:rsid w:val="00706D7C"/>
    <w:rsid w:val="0071054A"/>
    <w:rsid w:val="00711562"/>
    <w:rsid w:val="007177B4"/>
    <w:rsid w:val="00724BB8"/>
    <w:rsid w:val="00741E7F"/>
    <w:rsid w:val="007640DC"/>
    <w:rsid w:val="00772F52"/>
    <w:rsid w:val="007921EA"/>
    <w:rsid w:val="00794D1F"/>
    <w:rsid w:val="00795819"/>
    <w:rsid w:val="007A1432"/>
    <w:rsid w:val="007A2246"/>
    <w:rsid w:val="007C3145"/>
    <w:rsid w:val="007C5F1A"/>
    <w:rsid w:val="007C73F6"/>
    <w:rsid w:val="007D3337"/>
    <w:rsid w:val="007D48D7"/>
    <w:rsid w:val="007E17EB"/>
    <w:rsid w:val="007E1C4B"/>
    <w:rsid w:val="007E1FFA"/>
    <w:rsid w:val="007E7989"/>
    <w:rsid w:val="007F16C1"/>
    <w:rsid w:val="007F33D9"/>
    <w:rsid w:val="007F4578"/>
    <w:rsid w:val="00800C04"/>
    <w:rsid w:val="00802777"/>
    <w:rsid w:val="0080350D"/>
    <w:rsid w:val="00813B9C"/>
    <w:rsid w:val="00813BC8"/>
    <w:rsid w:val="008152E9"/>
    <w:rsid w:val="008172E2"/>
    <w:rsid w:val="008242F1"/>
    <w:rsid w:val="00827712"/>
    <w:rsid w:val="0083161E"/>
    <w:rsid w:val="00842B09"/>
    <w:rsid w:val="00846059"/>
    <w:rsid w:val="008535B3"/>
    <w:rsid w:val="00861025"/>
    <w:rsid w:val="00861761"/>
    <w:rsid w:val="0086267E"/>
    <w:rsid w:val="00867E1D"/>
    <w:rsid w:val="008714CA"/>
    <w:rsid w:val="008869F5"/>
    <w:rsid w:val="00892077"/>
    <w:rsid w:val="00892969"/>
    <w:rsid w:val="00892D88"/>
    <w:rsid w:val="008946EF"/>
    <w:rsid w:val="008A17F7"/>
    <w:rsid w:val="008C3B03"/>
    <w:rsid w:val="008C6583"/>
    <w:rsid w:val="008D172D"/>
    <w:rsid w:val="008D47D1"/>
    <w:rsid w:val="008D47DB"/>
    <w:rsid w:val="008D51C1"/>
    <w:rsid w:val="008D72DE"/>
    <w:rsid w:val="008D784B"/>
    <w:rsid w:val="008D7B36"/>
    <w:rsid w:val="008E2DCA"/>
    <w:rsid w:val="008E720B"/>
    <w:rsid w:val="008F73AF"/>
    <w:rsid w:val="00900243"/>
    <w:rsid w:val="00904600"/>
    <w:rsid w:val="00904DA3"/>
    <w:rsid w:val="009209C6"/>
    <w:rsid w:val="00931C40"/>
    <w:rsid w:val="00976130"/>
    <w:rsid w:val="009822EB"/>
    <w:rsid w:val="00983549"/>
    <w:rsid w:val="00983CF6"/>
    <w:rsid w:val="00993204"/>
    <w:rsid w:val="009949FF"/>
    <w:rsid w:val="00994C7E"/>
    <w:rsid w:val="00994D99"/>
    <w:rsid w:val="009A0485"/>
    <w:rsid w:val="009A48E8"/>
    <w:rsid w:val="009A6A0E"/>
    <w:rsid w:val="009A6B80"/>
    <w:rsid w:val="009B6462"/>
    <w:rsid w:val="009C2715"/>
    <w:rsid w:val="009C296D"/>
    <w:rsid w:val="009C5D6B"/>
    <w:rsid w:val="009E5885"/>
    <w:rsid w:val="009E67A6"/>
    <w:rsid w:val="009F50D5"/>
    <w:rsid w:val="009F6319"/>
    <w:rsid w:val="00A012D7"/>
    <w:rsid w:val="00A05696"/>
    <w:rsid w:val="00A05B3E"/>
    <w:rsid w:val="00A0649A"/>
    <w:rsid w:val="00A14726"/>
    <w:rsid w:val="00A178AE"/>
    <w:rsid w:val="00A30CD5"/>
    <w:rsid w:val="00A40DCA"/>
    <w:rsid w:val="00A46DF2"/>
    <w:rsid w:val="00A471CC"/>
    <w:rsid w:val="00A47A0B"/>
    <w:rsid w:val="00A54BC8"/>
    <w:rsid w:val="00A54FC3"/>
    <w:rsid w:val="00A71370"/>
    <w:rsid w:val="00A73877"/>
    <w:rsid w:val="00A90D21"/>
    <w:rsid w:val="00A97298"/>
    <w:rsid w:val="00AA006B"/>
    <w:rsid w:val="00AA43DA"/>
    <w:rsid w:val="00AA5732"/>
    <w:rsid w:val="00AB09FA"/>
    <w:rsid w:val="00AB3CEA"/>
    <w:rsid w:val="00AC3331"/>
    <w:rsid w:val="00AC5E04"/>
    <w:rsid w:val="00AE0D57"/>
    <w:rsid w:val="00B02852"/>
    <w:rsid w:val="00B1BCB0"/>
    <w:rsid w:val="00B24D72"/>
    <w:rsid w:val="00B321BF"/>
    <w:rsid w:val="00B34D4F"/>
    <w:rsid w:val="00B42BA9"/>
    <w:rsid w:val="00B44791"/>
    <w:rsid w:val="00B44F5B"/>
    <w:rsid w:val="00B530EB"/>
    <w:rsid w:val="00B53554"/>
    <w:rsid w:val="00B64DF6"/>
    <w:rsid w:val="00B70F33"/>
    <w:rsid w:val="00B71CC0"/>
    <w:rsid w:val="00B71CD8"/>
    <w:rsid w:val="00B95A02"/>
    <w:rsid w:val="00BB18C4"/>
    <w:rsid w:val="00BC48C8"/>
    <w:rsid w:val="00BC6714"/>
    <w:rsid w:val="00BE2678"/>
    <w:rsid w:val="00BF067E"/>
    <w:rsid w:val="00C0026F"/>
    <w:rsid w:val="00C00D4D"/>
    <w:rsid w:val="00C04530"/>
    <w:rsid w:val="00C046E8"/>
    <w:rsid w:val="00C10F03"/>
    <w:rsid w:val="00C1143A"/>
    <w:rsid w:val="00C46C91"/>
    <w:rsid w:val="00C66E31"/>
    <w:rsid w:val="00C678B1"/>
    <w:rsid w:val="00C735CE"/>
    <w:rsid w:val="00C74D5E"/>
    <w:rsid w:val="00C7505A"/>
    <w:rsid w:val="00C77667"/>
    <w:rsid w:val="00C82CED"/>
    <w:rsid w:val="00C83E9F"/>
    <w:rsid w:val="00C94AF4"/>
    <w:rsid w:val="00CA2752"/>
    <w:rsid w:val="00CC1A6B"/>
    <w:rsid w:val="00CC2AE1"/>
    <w:rsid w:val="00CC2BBA"/>
    <w:rsid w:val="00CC6575"/>
    <w:rsid w:val="00CD1899"/>
    <w:rsid w:val="00D07781"/>
    <w:rsid w:val="00D1311E"/>
    <w:rsid w:val="00D212D1"/>
    <w:rsid w:val="00D238D6"/>
    <w:rsid w:val="00D31589"/>
    <w:rsid w:val="00D3527F"/>
    <w:rsid w:val="00D47601"/>
    <w:rsid w:val="00D5702B"/>
    <w:rsid w:val="00D60FA4"/>
    <w:rsid w:val="00D66E07"/>
    <w:rsid w:val="00D67961"/>
    <w:rsid w:val="00D71772"/>
    <w:rsid w:val="00D81445"/>
    <w:rsid w:val="00D826A1"/>
    <w:rsid w:val="00D87474"/>
    <w:rsid w:val="00D939E5"/>
    <w:rsid w:val="00DA1CDF"/>
    <w:rsid w:val="00DA5D2C"/>
    <w:rsid w:val="00DA6C12"/>
    <w:rsid w:val="00DB7BFD"/>
    <w:rsid w:val="00DC3AB4"/>
    <w:rsid w:val="00DC69CD"/>
    <w:rsid w:val="00DF4481"/>
    <w:rsid w:val="00E1555E"/>
    <w:rsid w:val="00E26F58"/>
    <w:rsid w:val="00E456C0"/>
    <w:rsid w:val="00E45AC6"/>
    <w:rsid w:val="00E45BA8"/>
    <w:rsid w:val="00E470EC"/>
    <w:rsid w:val="00E4745E"/>
    <w:rsid w:val="00E50537"/>
    <w:rsid w:val="00E57D03"/>
    <w:rsid w:val="00E5E4B1"/>
    <w:rsid w:val="00E600F5"/>
    <w:rsid w:val="00E612DD"/>
    <w:rsid w:val="00E6300C"/>
    <w:rsid w:val="00E71950"/>
    <w:rsid w:val="00E76CD5"/>
    <w:rsid w:val="00E8437C"/>
    <w:rsid w:val="00E843B1"/>
    <w:rsid w:val="00E849CC"/>
    <w:rsid w:val="00E87ED3"/>
    <w:rsid w:val="00E9103E"/>
    <w:rsid w:val="00E94155"/>
    <w:rsid w:val="00E978EA"/>
    <w:rsid w:val="00E97A53"/>
    <w:rsid w:val="00EA25BB"/>
    <w:rsid w:val="00EA5D45"/>
    <w:rsid w:val="00EB4E99"/>
    <w:rsid w:val="00EC1325"/>
    <w:rsid w:val="00EC15F1"/>
    <w:rsid w:val="00EC2BAA"/>
    <w:rsid w:val="00EC5E26"/>
    <w:rsid w:val="00ED1C7A"/>
    <w:rsid w:val="00ED41CE"/>
    <w:rsid w:val="00EE4932"/>
    <w:rsid w:val="00EE62B3"/>
    <w:rsid w:val="00EF7803"/>
    <w:rsid w:val="00F00B05"/>
    <w:rsid w:val="00F11233"/>
    <w:rsid w:val="00F16196"/>
    <w:rsid w:val="00F24482"/>
    <w:rsid w:val="00F331A1"/>
    <w:rsid w:val="00F363EE"/>
    <w:rsid w:val="00F43C9F"/>
    <w:rsid w:val="00F45FDF"/>
    <w:rsid w:val="00F4651E"/>
    <w:rsid w:val="00F46B4A"/>
    <w:rsid w:val="00F53071"/>
    <w:rsid w:val="00F5363E"/>
    <w:rsid w:val="00F5707B"/>
    <w:rsid w:val="00F616D5"/>
    <w:rsid w:val="00F67FD5"/>
    <w:rsid w:val="00F726D5"/>
    <w:rsid w:val="00F751D1"/>
    <w:rsid w:val="00F768E6"/>
    <w:rsid w:val="00F80AE1"/>
    <w:rsid w:val="00F82F0E"/>
    <w:rsid w:val="00FA1F3C"/>
    <w:rsid w:val="00FA2048"/>
    <w:rsid w:val="00FB1930"/>
    <w:rsid w:val="00FB2299"/>
    <w:rsid w:val="00FD379A"/>
    <w:rsid w:val="00FD6569"/>
    <w:rsid w:val="00FD6612"/>
    <w:rsid w:val="00FE1154"/>
    <w:rsid w:val="00FF34DE"/>
    <w:rsid w:val="015B3285"/>
    <w:rsid w:val="01CC4751"/>
    <w:rsid w:val="027CAAE1"/>
    <w:rsid w:val="02C8F08C"/>
    <w:rsid w:val="02F17533"/>
    <w:rsid w:val="02F606C1"/>
    <w:rsid w:val="03331BC5"/>
    <w:rsid w:val="03B998F2"/>
    <w:rsid w:val="03E70B3F"/>
    <w:rsid w:val="041642EC"/>
    <w:rsid w:val="044C3A7E"/>
    <w:rsid w:val="0528FCEB"/>
    <w:rsid w:val="0564127D"/>
    <w:rsid w:val="05714406"/>
    <w:rsid w:val="05FDCD7F"/>
    <w:rsid w:val="061D82BE"/>
    <w:rsid w:val="064BDC74"/>
    <w:rsid w:val="0669E196"/>
    <w:rsid w:val="06906397"/>
    <w:rsid w:val="06B91E84"/>
    <w:rsid w:val="072252F2"/>
    <w:rsid w:val="075311AC"/>
    <w:rsid w:val="075F7F5C"/>
    <w:rsid w:val="0767BA73"/>
    <w:rsid w:val="07BADD9B"/>
    <w:rsid w:val="07F8554B"/>
    <w:rsid w:val="081AAF3F"/>
    <w:rsid w:val="0823CB68"/>
    <w:rsid w:val="084B2084"/>
    <w:rsid w:val="08B80B9B"/>
    <w:rsid w:val="096A0562"/>
    <w:rsid w:val="0979589C"/>
    <w:rsid w:val="09C679F1"/>
    <w:rsid w:val="0A44953D"/>
    <w:rsid w:val="0AC9E62B"/>
    <w:rsid w:val="0AD7FFC0"/>
    <w:rsid w:val="0B57A3A1"/>
    <w:rsid w:val="0B9E5939"/>
    <w:rsid w:val="0BFDC3F5"/>
    <w:rsid w:val="0C039DC6"/>
    <w:rsid w:val="0C1D4756"/>
    <w:rsid w:val="0C29082B"/>
    <w:rsid w:val="0C406888"/>
    <w:rsid w:val="0C64E1B7"/>
    <w:rsid w:val="0CE6BED8"/>
    <w:rsid w:val="0DC2B2D0"/>
    <w:rsid w:val="0E7015B5"/>
    <w:rsid w:val="0EF99182"/>
    <w:rsid w:val="0F085582"/>
    <w:rsid w:val="0FBFD73A"/>
    <w:rsid w:val="0FC5B5FB"/>
    <w:rsid w:val="1012DBA9"/>
    <w:rsid w:val="102EB69B"/>
    <w:rsid w:val="107F51A8"/>
    <w:rsid w:val="10B8F9CF"/>
    <w:rsid w:val="10DE35C5"/>
    <w:rsid w:val="10E62EF6"/>
    <w:rsid w:val="11D40792"/>
    <w:rsid w:val="12021D58"/>
    <w:rsid w:val="120644AC"/>
    <w:rsid w:val="122A8B1E"/>
    <w:rsid w:val="1267316B"/>
    <w:rsid w:val="1281D974"/>
    <w:rsid w:val="12CDA420"/>
    <w:rsid w:val="12D02239"/>
    <w:rsid w:val="12D34567"/>
    <w:rsid w:val="12EA18C6"/>
    <w:rsid w:val="1349CCEA"/>
    <w:rsid w:val="1358CBAC"/>
    <w:rsid w:val="137000EB"/>
    <w:rsid w:val="13DE8807"/>
    <w:rsid w:val="14D3C5F4"/>
    <w:rsid w:val="152810F3"/>
    <w:rsid w:val="15412ABA"/>
    <w:rsid w:val="1542708D"/>
    <w:rsid w:val="155E4954"/>
    <w:rsid w:val="15D1FF29"/>
    <w:rsid w:val="15DFD27E"/>
    <w:rsid w:val="16019358"/>
    <w:rsid w:val="16C5A66B"/>
    <w:rsid w:val="170D15AB"/>
    <w:rsid w:val="17345B93"/>
    <w:rsid w:val="17C8CE08"/>
    <w:rsid w:val="17E890D5"/>
    <w:rsid w:val="18515DD1"/>
    <w:rsid w:val="18540F42"/>
    <w:rsid w:val="185493A7"/>
    <w:rsid w:val="185A7BEF"/>
    <w:rsid w:val="188FB432"/>
    <w:rsid w:val="18DDA2F9"/>
    <w:rsid w:val="191B0788"/>
    <w:rsid w:val="1923D1E0"/>
    <w:rsid w:val="1A8EA830"/>
    <w:rsid w:val="1A9573C0"/>
    <w:rsid w:val="1AB23376"/>
    <w:rsid w:val="1ABCB3BA"/>
    <w:rsid w:val="1B2A2BB3"/>
    <w:rsid w:val="1B45BA82"/>
    <w:rsid w:val="1C75999E"/>
    <w:rsid w:val="1C7F41E8"/>
    <w:rsid w:val="1C818338"/>
    <w:rsid w:val="1C92788A"/>
    <w:rsid w:val="1CBC9DB6"/>
    <w:rsid w:val="1CCE27AB"/>
    <w:rsid w:val="1CF7297A"/>
    <w:rsid w:val="1D38B697"/>
    <w:rsid w:val="1D42E558"/>
    <w:rsid w:val="1D4A45C1"/>
    <w:rsid w:val="1E6D3EBB"/>
    <w:rsid w:val="1ECECF3C"/>
    <w:rsid w:val="1F062305"/>
    <w:rsid w:val="1FD13897"/>
    <w:rsid w:val="1FEFDBEB"/>
    <w:rsid w:val="20502B82"/>
    <w:rsid w:val="208668C1"/>
    <w:rsid w:val="2096DD02"/>
    <w:rsid w:val="20A385C1"/>
    <w:rsid w:val="20ADE603"/>
    <w:rsid w:val="20AFB779"/>
    <w:rsid w:val="20D5D8D2"/>
    <w:rsid w:val="2138CAA0"/>
    <w:rsid w:val="219F2050"/>
    <w:rsid w:val="220B8F58"/>
    <w:rsid w:val="220BE2E5"/>
    <w:rsid w:val="2273F855"/>
    <w:rsid w:val="22C94CCC"/>
    <w:rsid w:val="231ECDD3"/>
    <w:rsid w:val="23B60439"/>
    <w:rsid w:val="23D13D23"/>
    <w:rsid w:val="24FBF2B4"/>
    <w:rsid w:val="25373B88"/>
    <w:rsid w:val="257BA525"/>
    <w:rsid w:val="25AA7CEF"/>
    <w:rsid w:val="26A689FA"/>
    <w:rsid w:val="26A98177"/>
    <w:rsid w:val="2747F979"/>
    <w:rsid w:val="2791B5FC"/>
    <w:rsid w:val="27C4571A"/>
    <w:rsid w:val="27D3C214"/>
    <w:rsid w:val="28F2692A"/>
    <w:rsid w:val="290C18A4"/>
    <w:rsid w:val="292208AF"/>
    <w:rsid w:val="294A4605"/>
    <w:rsid w:val="294B7805"/>
    <w:rsid w:val="29865AAD"/>
    <w:rsid w:val="2A1D999D"/>
    <w:rsid w:val="2AE56545"/>
    <w:rsid w:val="2AE74ED2"/>
    <w:rsid w:val="2AF4F440"/>
    <w:rsid w:val="2B1A7066"/>
    <w:rsid w:val="2B3FB38E"/>
    <w:rsid w:val="2B9DE646"/>
    <w:rsid w:val="2BE9C8AA"/>
    <w:rsid w:val="2BEB55DA"/>
    <w:rsid w:val="2BF56FB3"/>
    <w:rsid w:val="2C4AC342"/>
    <w:rsid w:val="2D783809"/>
    <w:rsid w:val="2DC907B3"/>
    <w:rsid w:val="2DCD9FBA"/>
    <w:rsid w:val="2DFD8EAF"/>
    <w:rsid w:val="2E9813E1"/>
    <w:rsid w:val="2EB8E722"/>
    <w:rsid w:val="2F220668"/>
    <w:rsid w:val="2F830AC4"/>
    <w:rsid w:val="2F955FA3"/>
    <w:rsid w:val="2FD02076"/>
    <w:rsid w:val="2FD246DD"/>
    <w:rsid w:val="30387FEF"/>
    <w:rsid w:val="30B99DD6"/>
    <w:rsid w:val="3130F520"/>
    <w:rsid w:val="317CC410"/>
    <w:rsid w:val="317D3B31"/>
    <w:rsid w:val="3194C1E8"/>
    <w:rsid w:val="320F4BB9"/>
    <w:rsid w:val="322829CE"/>
    <w:rsid w:val="323A68A1"/>
    <w:rsid w:val="3283FE87"/>
    <w:rsid w:val="3387219C"/>
    <w:rsid w:val="33977E3D"/>
    <w:rsid w:val="33EAAC78"/>
    <w:rsid w:val="33ED9503"/>
    <w:rsid w:val="345B4905"/>
    <w:rsid w:val="351E635F"/>
    <w:rsid w:val="354C090C"/>
    <w:rsid w:val="35B599C2"/>
    <w:rsid w:val="35B819BC"/>
    <w:rsid w:val="362D8546"/>
    <w:rsid w:val="362E5EDB"/>
    <w:rsid w:val="364B7F10"/>
    <w:rsid w:val="36662F46"/>
    <w:rsid w:val="3696753A"/>
    <w:rsid w:val="36C83F65"/>
    <w:rsid w:val="3702BB1B"/>
    <w:rsid w:val="376422F0"/>
    <w:rsid w:val="37747212"/>
    <w:rsid w:val="37B1A9A9"/>
    <w:rsid w:val="37BC8958"/>
    <w:rsid w:val="381433C3"/>
    <w:rsid w:val="38695DF6"/>
    <w:rsid w:val="38801179"/>
    <w:rsid w:val="38964AE7"/>
    <w:rsid w:val="394FEB3F"/>
    <w:rsid w:val="39AACF0E"/>
    <w:rsid w:val="3A419A49"/>
    <w:rsid w:val="3A94C2FE"/>
    <w:rsid w:val="3BCD49FA"/>
    <w:rsid w:val="3BE5680F"/>
    <w:rsid w:val="3C1BBF9F"/>
    <w:rsid w:val="3C3B7A38"/>
    <w:rsid w:val="3C7B4CA4"/>
    <w:rsid w:val="3C8CA3AF"/>
    <w:rsid w:val="3D53914C"/>
    <w:rsid w:val="3D5A0CE2"/>
    <w:rsid w:val="3D5E071E"/>
    <w:rsid w:val="3D5F2AD7"/>
    <w:rsid w:val="3D64D380"/>
    <w:rsid w:val="3DA8D008"/>
    <w:rsid w:val="3DC5703F"/>
    <w:rsid w:val="3E373297"/>
    <w:rsid w:val="3E374496"/>
    <w:rsid w:val="3EF88EC0"/>
    <w:rsid w:val="3F45CCD0"/>
    <w:rsid w:val="3F6251F0"/>
    <w:rsid w:val="3FEAF30E"/>
    <w:rsid w:val="400D964A"/>
    <w:rsid w:val="403037AD"/>
    <w:rsid w:val="4034F881"/>
    <w:rsid w:val="4062463D"/>
    <w:rsid w:val="40B304C3"/>
    <w:rsid w:val="41192078"/>
    <w:rsid w:val="41C5CAD0"/>
    <w:rsid w:val="42133B0F"/>
    <w:rsid w:val="4249620E"/>
    <w:rsid w:val="425C142E"/>
    <w:rsid w:val="436BD522"/>
    <w:rsid w:val="43806AA2"/>
    <w:rsid w:val="43C3E144"/>
    <w:rsid w:val="43C9A4C3"/>
    <w:rsid w:val="43F51ECB"/>
    <w:rsid w:val="44C257A9"/>
    <w:rsid w:val="45D874F5"/>
    <w:rsid w:val="45EEF32E"/>
    <w:rsid w:val="45F7B80C"/>
    <w:rsid w:val="464A05BB"/>
    <w:rsid w:val="46581861"/>
    <w:rsid w:val="467C2514"/>
    <w:rsid w:val="46A807E1"/>
    <w:rsid w:val="471514F8"/>
    <w:rsid w:val="487E44D9"/>
    <w:rsid w:val="48BA4686"/>
    <w:rsid w:val="49C40B62"/>
    <w:rsid w:val="4A6022BF"/>
    <w:rsid w:val="4A71C1C6"/>
    <w:rsid w:val="4AC2F110"/>
    <w:rsid w:val="4AC8FF99"/>
    <w:rsid w:val="4AF938DC"/>
    <w:rsid w:val="4B27C643"/>
    <w:rsid w:val="4BC4E00A"/>
    <w:rsid w:val="4C72561A"/>
    <w:rsid w:val="4CD8DDB0"/>
    <w:rsid w:val="4CFCA478"/>
    <w:rsid w:val="4D84AB5D"/>
    <w:rsid w:val="4E30EA17"/>
    <w:rsid w:val="4E518BC1"/>
    <w:rsid w:val="4EAA8AB2"/>
    <w:rsid w:val="4F0A62D3"/>
    <w:rsid w:val="4F195D59"/>
    <w:rsid w:val="4F34F189"/>
    <w:rsid w:val="4F5512FA"/>
    <w:rsid w:val="4F76478D"/>
    <w:rsid w:val="4FA14C3A"/>
    <w:rsid w:val="4FC482D8"/>
    <w:rsid w:val="4FD1F88E"/>
    <w:rsid w:val="50316390"/>
    <w:rsid w:val="5123607B"/>
    <w:rsid w:val="5144BC1E"/>
    <w:rsid w:val="516676CD"/>
    <w:rsid w:val="51BB3005"/>
    <w:rsid w:val="52338642"/>
    <w:rsid w:val="5241993A"/>
    <w:rsid w:val="5285AB77"/>
    <w:rsid w:val="52D105E8"/>
    <w:rsid w:val="533C8DCD"/>
    <w:rsid w:val="53558C7E"/>
    <w:rsid w:val="53737646"/>
    <w:rsid w:val="539B0470"/>
    <w:rsid w:val="53C0BFC0"/>
    <w:rsid w:val="53DA6C2A"/>
    <w:rsid w:val="541F1BF5"/>
    <w:rsid w:val="5476CD52"/>
    <w:rsid w:val="547DE896"/>
    <w:rsid w:val="54980C35"/>
    <w:rsid w:val="54C3F2F3"/>
    <w:rsid w:val="55010CCA"/>
    <w:rsid w:val="551FDE60"/>
    <w:rsid w:val="557EE471"/>
    <w:rsid w:val="55811C5C"/>
    <w:rsid w:val="564ABAB4"/>
    <w:rsid w:val="568E8CCE"/>
    <w:rsid w:val="5690206C"/>
    <w:rsid w:val="5711B60E"/>
    <w:rsid w:val="572B741C"/>
    <w:rsid w:val="5736D0E2"/>
    <w:rsid w:val="57696C55"/>
    <w:rsid w:val="5788E15A"/>
    <w:rsid w:val="57B65841"/>
    <w:rsid w:val="584C5950"/>
    <w:rsid w:val="591AF921"/>
    <w:rsid w:val="5960E47E"/>
    <w:rsid w:val="59FE7868"/>
    <w:rsid w:val="5AC8595F"/>
    <w:rsid w:val="5ADE2EC3"/>
    <w:rsid w:val="5AEE5765"/>
    <w:rsid w:val="5AFFAAE2"/>
    <w:rsid w:val="5B1D9FA2"/>
    <w:rsid w:val="5B370213"/>
    <w:rsid w:val="5B4EF4CC"/>
    <w:rsid w:val="5B5900E5"/>
    <w:rsid w:val="5B936079"/>
    <w:rsid w:val="5B9C1899"/>
    <w:rsid w:val="5C76D457"/>
    <w:rsid w:val="5CBB2967"/>
    <w:rsid w:val="5CFD52CD"/>
    <w:rsid w:val="5D41C296"/>
    <w:rsid w:val="5D987913"/>
    <w:rsid w:val="5DFB8459"/>
    <w:rsid w:val="5E11DF4F"/>
    <w:rsid w:val="5E1C5A3B"/>
    <w:rsid w:val="5E63FB3A"/>
    <w:rsid w:val="5E8F776A"/>
    <w:rsid w:val="5EEFBF50"/>
    <w:rsid w:val="5F6F6D22"/>
    <w:rsid w:val="5F978464"/>
    <w:rsid w:val="5FD1A612"/>
    <w:rsid w:val="5FDC7F7D"/>
    <w:rsid w:val="60226809"/>
    <w:rsid w:val="603EA9C7"/>
    <w:rsid w:val="6089827D"/>
    <w:rsid w:val="60AB719F"/>
    <w:rsid w:val="61721F20"/>
    <w:rsid w:val="61D2EE1D"/>
    <w:rsid w:val="61D64B54"/>
    <w:rsid w:val="625CA852"/>
    <w:rsid w:val="634F3106"/>
    <w:rsid w:val="63A2D454"/>
    <w:rsid w:val="6451DBFC"/>
    <w:rsid w:val="646E21E7"/>
    <w:rsid w:val="64AE04B2"/>
    <w:rsid w:val="65976C87"/>
    <w:rsid w:val="65CD8AD1"/>
    <w:rsid w:val="65EE9455"/>
    <w:rsid w:val="6606DC22"/>
    <w:rsid w:val="665077BF"/>
    <w:rsid w:val="6659E3A7"/>
    <w:rsid w:val="666DAC9F"/>
    <w:rsid w:val="66C32C66"/>
    <w:rsid w:val="67051AFE"/>
    <w:rsid w:val="678698E9"/>
    <w:rsid w:val="678C798E"/>
    <w:rsid w:val="67BD401D"/>
    <w:rsid w:val="67BFAF19"/>
    <w:rsid w:val="67F24F8F"/>
    <w:rsid w:val="683A8AD8"/>
    <w:rsid w:val="683E9BCF"/>
    <w:rsid w:val="685F25B1"/>
    <w:rsid w:val="686FA88B"/>
    <w:rsid w:val="68B8166C"/>
    <w:rsid w:val="697E5A4F"/>
    <w:rsid w:val="69ABF789"/>
    <w:rsid w:val="6A24F96B"/>
    <w:rsid w:val="6ADEEF6D"/>
    <w:rsid w:val="6B32A16A"/>
    <w:rsid w:val="6B52F948"/>
    <w:rsid w:val="6B57E230"/>
    <w:rsid w:val="6B8D9414"/>
    <w:rsid w:val="6BA6347D"/>
    <w:rsid w:val="6BCFB6D5"/>
    <w:rsid w:val="6BE5E1ED"/>
    <w:rsid w:val="6CB4BC36"/>
    <w:rsid w:val="6CBBA9A4"/>
    <w:rsid w:val="6CE6C841"/>
    <w:rsid w:val="6DB6F250"/>
    <w:rsid w:val="6DC3A601"/>
    <w:rsid w:val="6DD1BDFC"/>
    <w:rsid w:val="6E390B8D"/>
    <w:rsid w:val="6E697917"/>
    <w:rsid w:val="6F120B0E"/>
    <w:rsid w:val="6F1B53A4"/>
    <w:rsid w:val="70233E07"/>
    <w:rsid w:val="70D60AD9"/>
    <w:rsid w:val="71B9FABF"/>
    <w:rsid w:val="7263E749"/>
    <w:rsid w:val="729AC70F"/>
    <w:rsid w:val="72CCF9DD"/>
    <w:rsid w:val="72CECB1B"/>
    <w:rsid w:val="7377D95C"/>
    <w:rsid w:val="73B2D65F"/>
    <w:rsid w:val="749B445A"/>
    <w:rsid w:val="7541FF5F"/>
    <w:rsid w:val="755F7A17"/>
    <w:rsid w:val="75BF73A2"/>
    <w:rsid w:val="7637EC0A"/>
    <w:rsid w:val="76524605"/>
    <w:rsid w:val="76A3996D"/>
    <w:rsid w:val="76B5E53E"/>
    <w:rsid w:val="76EA4139"/>
    <w:rsid w:val="76F20864"/>
    <w:rsid w:val="7702E792"/>
    <w:rsid w:val="77C06075"/>
    <w:rsid w:val="77C7B2DD"/>
    <w:rsid w:val="784CE4F8"/>
    <w:rsid w:val="788019D5"/>
    <w:rsid w:val="78DF29B8"/>
    <w:rsid w:val="792B234A"/>
    <w:rsid w:val="794D38C4"/>
    <w:rsid w:val="7955571E"/>
    <w:rsid w:val="79D4D14A"/>
    <w:rsid w:val="7A4F3878"/>
    <w:rsid w:val="7A841A4E"/>
    <w:rsid w:val="7AB04CDE"/>
    <w:rsid w:val="7B05EFF6"/>
    <w:rsid w:val="7B47CF91"/>
    <w:rsid w:val="7B57F754"/>
    <w:rsid w:val="7B638A35"/>
    <w:rsid w:val="7BD45EA4"/>
    <w:rsid w:val="7C0E707D"/>
    <w:rsid w:val="7C1BDA7D"/>
    <w:rsid w:val="7C399E26"/>
    <w:rsid w:val="7C486791"/>
    <w:rsid w:val="7D27B5CB"/>
    <w:rsid w:val="7D48A29A"/>
    <w:rsid w:val="7D4BF82B"/>
    <w:rsid w:val="7DB6B856"/>
    <w:rsid w:val="7DC9FF64"/>
    <w:rsid w:val="7DFB7967"/>
    <w:rsid w:val="7F12F89F"/>
    <w:rsid w:val="7F61B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FCC5A"/>
  <w15:chartTrackingRefBased/>
  <w15:docId w15:val="{4632C8A8-EE5E-49B1-9AD2-4E9AA9E2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EB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EB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77EB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77EB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77EB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77EB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77EB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77EB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77EB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77EB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77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EB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7EB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7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EB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77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EB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7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E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767BA7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D78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26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nmm.sharepoint.com/:w:/t/Harwood/IQDJRE9BDVoXQYIbs0jCGAYYAQEvsMVc57o5a73-47Qg_Bc?e=qd9J8c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unmm.sharepoint.com/:f:/t/Harwood/IgAbLRG_UQskRZA-FprTiBV7AVLYVEdZVDtv5AwHXlY76Wc?e=0Sjzm5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92658DCA16D49911EF37CE6B7ABD2" ma:contentTypeVersion="25" ma:contentTypeDescription="Create a new document." ma:contentTypeScope="" ma:versionID="c62b8a4ad2797e2dc1271f5ee9c2970b">
  <xsd:schema xmlns:xsd="http://www.w3.org/2001/XMLSchema" xmlns:xs="http://www.w3.org/2001/XMLSchema" xmlns:p="http://schemas.microsoft.com/office/2006/metadata/properties" xmlns:ns2="f69041fe-d2e0-498f-bdef-4721594ba802" xmlns:ns3="48589e68-ae60-4011-952f-a75e60e861e6" targetNamespace="http://schemas.microsoft.com/office/2006/metadata/properties" ma:root="true" ma:fieldsID="d8ec6c481f1ce03fc3a0578f1e923ee6" ns2:_="" ns3:_="">
    <xsd:import namespace="f69041fe-d2e0-498f-bdef-4721594ba802"/>
    <xsd:import namespace="48589e68-ae60-4011-952f-a75e60e861e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k889330e4440458282ef7249bb0e0cb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041fe-d2e0-498f-bdef-4721594ba80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3617ddf-6460-4740-8516-77887d298934}" ma:internalName="TaxCatchAll" ma:showField="CatchAllData" ma:web="f69041fe-d2e0-498f-bdef-4721594b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89330e4440458282ef7249bb0e0cb0" ma:index="10" nillable="true" ma:taxonomy="true" ma:internalName="k889330e4440458282ef7249bb0e0cb0" ma:taxonomyFieldName="Harwood_x0020_Metadata" ma:displayName="Harwood Metadata" ma:default="" ma:fieldId="{4889330e-4440-4582-82ef-7249bb0e0cb0}" ma:taxonomyMulti="true" ma:sspId="c911b813-a230-4b01-befd-2f84efefd6e5" ma:termSetId="28f77319-c94d-4117-a4fb-872f46113a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89e68-ae60-4011-952f-a75e60e86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11b813-a230-4b01-befd-2f84efefd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589e68-ae60-4011-952f-a75e60e861e6">
      <Terms xmlns="http://schemas.microsoft.com/office/infopath/2007/PartnerControls"/>
    </lcf76f155ced4ddcb4097134ff3c332f>
    <TaxCatchAll xmlns="f69041fe-d2e0-498f-bdef-4721594ba802" xsi:nil="true"/>
    <k889330e4440458282ef7249bb0e0cb0 xmlns="f69041fe-d2e0-498f-bdef-4721594ba802">
      <Terms xmlns="http://schemas.microsoft.com/office/infopath/2007/PartnerControls"/>
    </k889330e4440458282ef7249bb0e0cb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76381-B48B-4968-87D9-C676044D2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041fe-d2e0-498f-bdef-4721594ba802"/>
    <ds:schemaRef ds:uri="48589e68-ae60-4011-952f-a75e60e86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AD4B9-C5AB-42A6-9B90-8496E5CF68BA}">
  <ds:schemaRefs>
    <ds:schemaRef ds:uri="http://schemas.microsoft.com/office/2006/metadata/properties"/>
    <ds:schemaRef ds:uri="http://schemas.microsoft.com/office/infopath/2007/PartnerControls"/>
    <ds:schemaRef ds:uri="48589e68-ae60-4011-952f-a75e60e861e6"/>
    <ds:schemaRef ds:uri="f69041fe-d2e0-498f-bdef-4721594ba802"/>
  </ds:schemaRefs>
</ds:datastoreItem>
</file>

<file path=customXml/itemProps3.xml><?xml version="1.0" encoding="utf-8"?>
<ds:datastoreItem xmlns:ds="http://schemas.openxmlformats.org/officeDocument/2006/customXml" ds:itemID="{5DBB912F-F5DC-4671-8D80-D6746C2A2A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Overlan</dc:creator>
  <cp:keywords/>
  <dc:description/>
  <cp:lastModifiedBy>Valerie Overlan</cp:lastModifiedBy>
  <cp:revision>122</cp:revision>
  <dcterms:created xsi:type="dcterms:W3CDTF">2026-03-20T20:34:00Z</dcterms:created>
  <dcterms:modified xsi:type="dcterms:W3CDTF">2026-03-23T17:56:39Z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0x0101000CE92658DCA16D49911EF37CE6B7ABD2</vt:lpwstr>
  </property>
  <property fmtid="{D5CDD505-2E9C-101B-9397-08002B2CF9AE}" pid="3" name="Harwood Metadata">
    <vt:lpwstr/>
  </property>
  <property fmtid="{D5CDD505-2E9C-101B-9397-08002B2CF9AE}" pid="4" name="MediaServiceImageTags">
    <vt:lpwstr/>
  </property>
  <property fmtid="{D5CDD505-2E9C-101B-9397-08002B2CF9AE}" pid="5" name="Harwood_x0020_Metadata">
    <vt:lpwstr/>
  </property>
</Properties>
</file>